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DF" w:rsidRDefault="00EF2844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hAnsi="Futura"/>
          <w:color w:val="FF2600"/>
          <w:sz w:val="24"/>
          <w:szCs w:val="24"/>
        </w:rPr>
        <w:t xml:space="preserve">SİVAS </w:t>
      </w:r>
      <w:r w:rsidR="00910639">
        <w:rPr>
          <w:rFonts w:ascii="Futura" w:hAnsi="Futura"/>
          <w:color w:val="FF2600"/>
          <w:sz w:val="24"/>
          <w:szCs w:val="24"/>
        </w:rPr>
        <w:t>CUMHURİYET ÜNİVERSİTESİ</w:t>
      </w:r>
      <w:r w:rsidR="00910639">
        <w:rPr>
          <w:rFonts w:ascii="Futura" w:eastAsia="Futura" w:hAnsi="Futura" w:cs="Futura"/>
          <w:noProof/>
          <w:color w:val="FF2600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2721096</wp:posOffset>
            </wp:positionH>
            <wp:positionV relativeFrom="page">
              <wp:posOffset>91746</wp:posOffset>
            </wp:positionV>
            <wp:extent cx="665224" cy="6282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066" r="68619"/>
                    <a:stretch>
                      <a:fillRect/>
                    </a:stretch>
                  </pic:blipFill>
                  <pic:spPr>
                    <a:xfrm>
                      <a:off x="0" y="0"/>
                      <a:ext cx="665224" cy="628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37DF" w:rsidRDefault="00910639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HAYVAN DENEYLERİ YEREL ETİK KURULU BAŞVURU FORMU</w:t>
      </w:r>
    </w:p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2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 ADI: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16"/>
          <w:szCs w:val="16"/>
        </w:rPr>
      </w:pPr>
    </w:p>
    <w:tbl>
      <w:tblPr>
        <w:tblStyle w:val="TableNormal"/>
        <w:tblW w:w="9760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0"/>
      </w:tblGrid>
      <w:tr w:rsidR="007837DF" w:rsidTr="00265559">
        <w:trPr>
          <w:trHeight w:val="687"/>
        </w:trPr>
        <w:tc>
          <w:tcPr>
            <w:tcW w:w="9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4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 PERSONELİ: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6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Proje Yürütücüsünün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proofErr w:type="spellStart"/>
      <w:r>
        <w:rPr>
          <w:rFonts w:ascii="Futura" w:hAnsi="Futura"/>
        </w:rPr>
        <w:t>Ünvanı</w:t>
      </w:r>
      <w:proofErr w:type="spellEnd"/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Adı Soyadı</w:t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Görev Yeri</w:t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İş Telefonu</w:t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proofErr w:type="gramStart"/>
      <w:r>
        <w:rPr>
          <w:rFonts w:ascii="Futura" w:hAnsi="Futura"/>
        </w:rPr>
        <w:t>e</w:t>
      </w:r>
      <w:proofErr w:type="gramEnd"/>
      <w:r>
        <w:rPr>
          <w:rFonts w:ascii="Futura" w:hAnsi="Futura"/>
        </w:rPr>
        <w:t>-posta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707300</wp:posOffset>
                </wp:positionH>
                <wp:positionV relativeFrom="page">
                  <wp:posOffset>1330960</wp:posOffset>
                </wp:positionV>
                <wp:extent cx="2006214" cy="504218"/>
                <wp:effectExtent l="0" t="0" r="0" b="0"/>
                <wp:wrapThrough wrapText="bothSides" distL="152400" distR="152400">
                  <wp:wrapPolygon edited="1">
                    <wp:start x="-273" y="-1088"/>
                    <wp:lineTo x="21604" y="-1088"/>
                    <wp:lineTo x="21604" y="21762"/>
                    <wp:lineTo x="-273" y="21762"/>
                    <wp:lineTo x="-273" y="-108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14" cy="504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119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7837DF">
                              <w:trPr>
                                <w:trHeight w:val="59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837DF" w:rsidRDefault="00910639">
                                  <w:pPr>
                                    <w:pStyle w:val="Gvde"/>
                                    <w:jc w:val="both"/>
                                    <w:rPr>
                                      <w:rFonts w:ascii="Futura" w:eastAsia="Futura" w:hAnsi="Futura" w:cs="Futu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Başvuru No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  <w:t xml:space="preserve">: </w:t>
                                  </w:r>
                                </w:p>
                                <w:p w:rsidR="007837DF" w:rsidRDefault="00910639">
                                  <w:pPr>
                                    <w:pStyle w:val="Gvde"/>
                                    <w:jc w:val="both"/>
                                  </w:pP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ab/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rFonts w:ascii="Futura" w:hAnsi="Futura"/>
                                      <w:sz w:val="20"/>
                                      <w:szCs w:val="20"/>
                                    </w:rPr>
                                    <w:t>/…./2016</w:t>
                                  </w:r>
                                </w:p>
                              </w:tc>
                            </w:tr>
                          </w:tbl>
                          <w:p w:rsidR="00F872AA" w:rsidRDefault="00F872A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5.7pt;margin-top:104.8pt;width:157.95pt;height:39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80 -1521 21597 -1521 21597 30423 -280 30423 -280 -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ztkAEAABMDAAAOAAAAZHJzL2Uyb0RvYy54bWysUttu2zAMfR+wfxD0vthO0zUw4hQFig4D&#10;hq1A2w+QZSnWYF1AqrHz96VkJx26t2EvFCmKh4eH2t1OdmBHBWi8a3i1KjlTTvrOuEPDX54fvmw5&#10;wyhcJwbvVMNPCvnt/vOn3Rhqtfa9HzoFjEAc1mNoeB9jqIsCZa+swJUPylFSe7AiUgiHogMxErod&#10;inVZfi1GD10ALxUi3d7PSb7P+ForGX9pjSqyoeHELWYL2bbJFvudqA8gQm/kQkP8AwsrjKOmF6h7&#10;EQV7BfMXlDUSPHodV9LbwmttpMoz0DRV+WGap14ElWchcTBcZML/Byt/Hh+BmY52V95c3Wyq7VXF&#10;mROWdjWzu4PIfPublExijQFrqnkKj7BESG6afNJg00lVbMoCny4CqykySZdpY+tqw5mk3HW5WVfb&#10;BFq8VwfA+E15y5LTcEhtE6o4/sA4Pz0/obrEZu6fvDi100Kq9d2J5hq+O9Iq7f3swNlpFyeBY7h7&#10;jf7B5AYJaS5fGpDymeLyS9Jq/4zzq/e/vH8DAAD//wMAUEsDBBQABgAIAAAAIQAj7/Xm4AAAAAsB&#10;AAAPAAAAZHJzL2Rvd25yZXYueG1sTI/BTsMwDIbvSLxDZCQuiKUt02hL0wkh7YaEVjjALWtMU2ic&#10;qsnWwtNjTnD87U+/P1fbxQ3ihFPoPSlIVwkIpNabnjoFL8+76xxEiJqMHjyhgi8MsK3PzypdGj/T&#10;Hk9N7ASXUCi1AhvjWEoZWotOh5UfkXj37ienI8epk2bSM5e7QWZJspFO98QXrB7xwWL72Rydgt3T&#10;a4/0LfdXRT77jzZ7a+zjqNTlxXJ/ByLiEv9g+NVndajZ6eCPZIIYOKfpmlEFWVJsQDCxzm5vQBx4&#10;khcJyLqS/3+ofwAAAP//AwBQSwECLQAUAAYACAAAACEAtoM4kv4AAADhAQAAEwAAAAAAAAAAAAAA&#10;AAAAAAAAW0NvbnRlbnRfVHlwZXNdLnhtbFBLAQItABQABgAIAAAAIQA4/SH/1gAAAJQBAAALAAAA&#10;AAAAAAAAAAAAAC8BAABfcmVscy8ucmVsc1BLAQItABQABgAIAAAAIQDjDfztkAEAABMDAAAOAAAA&#10;AAAAAAAAAAAAAC4CAABkcnMvZTJvRG9jLnhtbFBLAQItABQABgAIAAAAIQAj7/Xm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119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7837DF">
                        <w:trPr>
                          <w:trHeight w:val="594"/>
                        </w:trPr>
                        <w:tc>
                          <w:tcPr>
                            <w:tcW w:w="311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837DF" w:rsidRDefault="00910639">
                            <w:pPr>
                              <w:pStyle w:val="Gvde"/>
                              <w:jc w:val="both"/>
                              <w:rPr>
                                <w:rFonts w:ascii="Futura" w:eastAsia="Futura" w:hAnsi="Futura" w:cs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Başvuru No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7837DF" w:rsidRDefault="00910639">
                            <w:pPr>
                              <w:pStyle w:val="Gvde"/>
                              <w:jc w:val="both"/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Tarih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</w:rPr>
                              <w:t>/…./2016</w:t>
                            </w:r>
                          </w:p>
                        </w:tc>
                      </w:tr>
                    </w:tbl>
                    <w:p w:rsidR="00F872AA" w:rsidRDefault="00F872AA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Adresi</w: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İmza</w:t>
      </w:r>
      <w:r>
        <w:rPr>
          <w:rFonts w:ascii="Futura" w:hAnsi="Futura"/>
        </w:rPr>
        <w:tab/>
      </w:r>
      <w:r>
        <w:rPr>
          <w:rFonts w:ascii="Futura" w:hAnsi="Futura"/>
        </w:rPr>
        <w:tab/>
        <w:t>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7"/>
        </w:numPr>
        <w:spacing w:line="360" w:lineRule="auto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Diğer Proje Personelinin</w:t>
      </w: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869"/>
        <w:gridCol w:w="2317"/>
        <w:gridCol w:w="2925"/>
        <w:gridCol w:w="1553"/>
      </w:tblGrid>
      <w:tr w:rsidR="007837DF">
        <w:trPr>
          <w:trHeight w:val="280"/>
        </w:trPr>
        <w:tc>
          <w:tcPr>
            <w:tcW w:w="93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1"/>
            </w:pPr>
            <w:proofErr w:type="spellStart"/>
            <w:r>
              <w:rPr>
                <w:rFonts w:eastAsia="Arial Unicode MS" w:cs="Arial Unicode MS"/>
              </w:rPr>
              <w:t>Ünvan</w:t>
            </w:r>
            <w:proofErr w:type="spellEnd"/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23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Görev yeri</w:t>
            </w:r>
          </w:p>
        </w:tc>
        <w:tc>
          <w:tcPr>
            <w:tcW w:w="292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-posta</w:t>
            </w:r>
          </w:p>
        </w:tc>
        <w:tc>
          <w:tcPr>
            <w:tcW w:w="15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>İmza</w:t>
            </w:r>
          </w:p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86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2317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2924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553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932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69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924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3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PROJENİN TİPİ: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   </w:t>
      </w:r>
      <w:sdt>
        <w:sdtPr>
          <w:rPr>
            <w:rFonts w:ascii="Futura" w:hAnsi="Futura"/>
          </w:rPr>
          <w:id w:val="1538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Bilimsel Araştırma Projesi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37528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</w:t>
      </w:r>
      <w:r w:rsidR="00265559">
        <w:rPr>
          <w:rFonts w:ascii="Futura" w:hAnsi="Futura"/>
        </w:rPr>
        <w:t>Doktora Tezi</w:t>
      </w:r>
      <w:r w:rsidR="00265559">
        <w:rPr>
          <w:rFonts w:ascii="Futura" w:hAnsi="Futura"/>
        </w:rPr>
        <w:tab/>
        <w:t xml:space="preserve">          </w:t>
      </w:r>
      <w:sdt>
        <w:sdtPr>
          <w:rPr>
            <w:rFonts w:ascii="Futura" w:hAnsi="Futura"/>
          </w:rPr>
          <w:id w:val="119735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 w:rsidR="00265559">
        <w:rPr>
          <w:rFonts w:ascii="Futura" w:hAnsi="Futura"/>
        </w:rPr>
        <w:t xml:space="preserve">  </w:t>
      </w:r>
      <w:r>
        <w:rPr>
          <w:rFonts w:ascii="Futura" w:hAnsi="Futura"/>
        </w:rPr>
        <w:t>Yüksek Lisans Tezi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 xml:space="preserve">  </w:t>
      </w:r>
      <w:sdt>
        <w:sdtPr>
          <w:rPr>
            <w:rFonts w:ascii="Futura" w:hAnsi="Futura"/>
          </w:rPr>
          <w:id w:val="-11506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 xml:space="preserve"> Uzmanlık Tezi</w:t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>
        <w:rPr>
          <w:rFonts w:ascii="Futura" w:hAnsi="Futura"/>
        </w:rPr>
        <w:tab/>
      </w:r>
      <w:r w:rsidR="00265559">
        <w:rPr>
          <w:rFonts w:ascii="Futura" w:hAnsi="Futura"/>
        </w:rPr>
        <w:t xml:space="preserve"> </w:t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-79784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5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Diğer (Belirtiniz)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265559" w:rsidRDefault="00265559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3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lastRenderedPageBreak/>
        <w:t>GENEL PROJE BİLGİLERİ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8"/>
        </w:numPr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</w:rPr>
        <w:t>Destekleyen/Destek İstenecek Kurumlar</w:t>
      </w:r>
    </w:p>
    <w:p w:rsidR="007837DF" w:rsidRDefault="00BB6477">
      <w:pPr>
        <w:pStyle w:val="Gvde"/>
        <w:jc w:val="both"/>
        <w:rPr>
          <w:rFonts w:ascii="Futura" w:eastAsia="Futura" w:hAnsi="Futura" w:cs="Futura"/>
          <w:sz w:val="24"/>
          <w:szCs w:val="24"/>
        </w:rPr>
      </w:pPr>
      <w:r>
        <w:rPr>
          <w:rFonts w:ascii="Futura" w:eastAsia="Futura" w:hAnsi="Futura" w:cs="Futur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03A19AC" wp14:editId="3FF79B79">
                <wp:simplePos x="0" y="0"/>
                <wp:positionH relativeFrom="margin">
                  <wp:posOffset>4133215</wp:posOffset>
                </wp:positionH>
                <wp:positionV relativeFrom="line">
                  <wp:posOffset>149225</wp:posOffset>
                </wp:positionV>
                <wp:extent cx="1979930" cy="292100"/>
                <wp:effectExtent l="0" t="0" r="2032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837DF" w:rsidRDefault="00910639">
                            <w:pPr>
                              <w:pStyle w:val="KoyuEtiket"/>
                              <w:jc w:val="left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Proje Kodu: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A19AC" id="_x0000_s1027" style="position:absolute;left:0;text-align:left;margin-left:325.45pt;margin-top:11.75pt;width:155.9pt;height:23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tp/QEAAO8DAAAOAAAAZHJzL2Uyb0RvYy54bWysU9tu2zAMfR+wfxD0vthOuuWCOEXRoMOA&#10;YSvQ7QNkWY41SKJGKbH796PkNM22t2F+kEWJPOQ5pLa3ozXspDBocDWvZiVnyklotTvU/Pu3h3cr&#10;zkIUrhUGnKr5swr8dvf2zXbwGzWHHkyrkBGIC5vB17yP0W+KIsheWRFm4JWjyw7QikgmHooWxUDo&#10;1hTzsvxQDICtR5AqBDrdT5d8l/G7Tsn4teuCiszUnGqLecW8NmktdluxOaDwvZbnMsQ/VGGFdpT0&#10;ArUXUbAj6r+grJYIAbo4k2AL6DotVeZAbKryDzZPvfAqcyFxgr/IFP4frPxyekSmW+pduVwsb6rV&#10;YsGZE5Z6NVV3h5FB84OUTGINPmwo5sk/4tkKtE3Mxw5t+lMUG7PAzxeB1RiZpMNqvVyvF9QHSXfz&#10;9bwqcweK12iPIX5UYFna1BxT2oQqTp9DpIzk+uKSjh08aGNyE41jA2WYLwmTSUGz1BkxBQcwuk2O&#10;KSTgobk3yE4ijUT+EjEC/s0tZdmL0E9++WoaFqsjTazRtuY319HGJXSVZ+5caxJrkift4tiMk9Iv&#10;QjbQPpP6A41fzcPPo0DFmfnkqL/vy1XiEa8NvDaaa8Md7T0QnYoz4WQPNOAyYhbOwd0xQqezeKmM&#10;KSkRTgZNVaZ+fgFpbK/t7PX6Tne/AAAA//8DAFBLAwQUAAYACAAAACEAQBxvXt4AAAAJAQAADwAA&#10;AGRycy9kb3ducmV2LnhtbEyPQU+EMBCF7yb+h2ZMvLkFTFdBysaQeDDx4mqie+vSEQh0SmjZxX/v&#10;eNLj5H1575tyt7pRnHAOvScN6SYBgdR421Or4f3t6eYeRIiGrBk9oYZvDLCrLi9KU1h/plc87WMr&#10;uIRCYTR0MU6FlKHp0Jmw8RMSZ19+dibyObfSzubM5W6UWZJspTM98UJnJqw7bIb94jTUIZWHJa2H&#10;4WWSFj8Pzx9KKa2vr9bHBxAR1/gHw68+q0PFTke/kA1i1LBVSc6ohuxWgWAg32Z3II6c5ApkVcr/&#10;H1Q/AAAA//8DAFBLAQItABQABgAIAAAAIQC2gziS/gAAAOEBAAATAAAAAAAAAAAAAAAAAAAAAABb&#10;Q29udGVudF9UeXBlc10ueG1sUEsBAi0AFAAGAAgAAAAhADj9If/WAAAAlAEAAAsAAAAAAAAAAAAA&#10;AAAALwEAAF9yZWxzLy5yZWxzUEsBAi0AFAAGAAgAAAAhAHSl+2n9AQAA7wMAAA4AAAAAAAAAAAAA&#10;AAAALgIAAGRycy9lMm9Eb2MueG1sUEsBAi0AFAAGAAgAAAAhAEAcb17eAAAACQEAAA8AAAAAAAAA&#10;AAAAAAAAVwQAAGRycy9kb3ducmV2LnhtbFBLBQYAAAAABAAEAPMAAABiBQAAAAA=&#10;" filled="f" strokeweight="1pt">
                <v:stroke miterlimit="4"/>
                <v:textbox inset="4pt,4pt,4pt,4pt">
                  <w:txbxContent>
                    <w:p w:rsidR="007837DF" w:rsidRDefault="00910639">
                      <w:pPr>
                        <w:pStyle w:val="KoyuEtiket"/>
                        <w:jc w:val="left"/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 xml:space="preserve">Proje Kodu: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Futura" w:eastAsia="Futura" w:hAnsi="Futura" w:cs="Futur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4DAE11D" wp14:editId="1BFAF838">
                <wp:simplePos x="0" y="0"/>
                <wp:positionH relativeFrom="margin">
                  <wp:posOffset>-9525</wp:posOffset>
                </wp:positionH>
                <wp:positionV relativeFrom="line">
                  <wp:posOffset>39370</wp:posOffset>
                </wp:positionV>
                <wp:extent cx="6132195" cy="0"/>
                <wp:effectExtent l="0" t="0" r="20955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76F4"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.75pt,3.1pt" to="482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+5ugEAAGMDAAAOAAAAZHJzL2Uyb0RvYy54bWysU9tu2zAMfR/QfxD0vthOepsRpxgadC/D&#10;FqDbBzCyFGvQDZQaJ38/Sk6ztHsblgdFFMlD8vB4+XCwhu0lRu1dx5tZzZl0wvfa7Tr+88fTx3vO&#10;YgLXg/FOdvwoI39YXX1YjqGVcz9400tkBOJiO4aODymFtqqiGKSFOPNBOnIqjxYSmbireoSR0K2p&#10;5nV9W40e+4BeyBjpdT05+argKyVF+q5UlImZjlNvqZxYzm0+q9US2h1CGLQ4tQH/0IUF7ajoGWoN&#10;CdgL6r+grBboo1dpJrytvFJayDIDTdPU76Z5HiDIMguRE8OZpvj/YMW3/QaZ7ml39d3i7rq5X8w5&#10;c2BpV1N3nzExv/1FTGayxhBbynl0GzxZMWwwT35QaPM/ZbFDIfh4JlgeEhP0eNss5s2nG87Eq6/6&#10;kxgwpi/SW5YvHTfa5dmhhf3XmKgYhb6G5Gfnn7QxZX/GsZHAFze0YQGkImUgldzoje5zXM6IuNs+&#10;GmR7yGIovzwS4b4Jy0XWEIcprrgmmVidSKtG245fX2Ybl9FlUdup1UzTREy+bX1/LHxV2aJNlqIn&#10;1WWpXNp0v/w2Vr8BAAD//wMAUEsDBBQABgAIAAAAIQBITFrB2wAAAAYBAAAPAAAAZHJzL2Rvd25y&#10;ZXYueG1sTI7BTsMwEETvSPyDtUjcWqcVRCXEqSokxAGhQEE9b+NtEojXwXaT9O9ruMBtRjOaefl6&#10;Mp0YyPnWsoLFPAFBXFndcq3g4/1xtgLhA7LGzjIpOJGHdXF5kWOm7chvNGxDLeII+wwVNCH0mZS+&#10;asign9ueOGYH6wyGaF0ttcMxjptOLpMklQZbjg8N9vTQUPW1PRoFVfn94srDbudWr0+f7WaUWD4P&#10;Sl1fTZt7EIGm8FeGH/yIDkVk2tsjay86BbPFbWwqSJcgYnyX3kSx//WyyOV//OIMAAD//wMAUEsB&#10;Ai0AFAAGAAgAAAAhALaDOJL+AAAA4QEAABMAAAAAAAAAAAAAAAAAAAAAAFtDb250ZW50X1R5cGVz&#10;XS54bWxQSwECLQAUAAYACAAAACEAOP0h/9YAAACUAQAACwAAAAAAAAAAAAAAAAAvAQAAX3JlbHMv&#10;LnJlbHNQSwECLQAUAAYACAAAACEAqGfPuboBAABjAwAADgAAAAAAAAAAAAAAAAAuAgAAZHJzL2Uy&#10;b0RvYy54bWxQSwECLQAUAAYACAAAACEASExawdsAAAAGAQAADwAAAAAAAAAAAAAAAAAUBAAAZHJz&#10;L2Rvd25yZXYueG1sUEsFBgAAAAAEAAQA8wAAABwFAAAAAA=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33068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Desteklenmektedir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  <w:t xml:space="preserve"> </w:t>
      </w:r>
      <w:r w:rsidR="00910639">
        <w:rPr>
          <w:rFonts w:ascii="Futura" w:eastAsia="Futura" w:hAnsi="Futura" w:cs="Futura"/>
        </w:rPr>
        <w:tab/>
      </w:r>
      <w:r w:rsidR="00910639">
        <w:rPr>
          <w:rFonts w:ascii="Futura" w:eastAsia="Futura" w:hAnsi="Futura" w:cs="Futura"/>
        </w:rPr>
        <w:tab/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0812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CÜBAP</w:t>
      </w:r>
      <w:r w:rsidR="00910639">
        <w:rPr>
          <w:rFonts w:ascii="Futura" w:hAnsi="Futura"/>
        </w:rPr>
        <w:tab/>
        <w:t xml:space="preserve">        </w:t>
      </w:r>
      <w:sdt>
        <w:sdtPr>
          <w:rPr>
            <w:rFonts w:ascii="Futura" w:hAnsi="Futura"/>
          </w:rPr>
          <w:id w:val="-14012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TÜBİTAK</w:t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6957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Diğer (Belirtiniz)</w: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7837DF" w:rsidRDefault="00BB6477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4E292F9" wp14:editId="532D180C">
                <wp:simplePos x="0" y="0"/>
                <wp:positionH relativeFrom="margin">
                  <wp:posOffset>4133215</wp:posOffset>
                </wp:positionH>
                <wp:positionV relativeFrom="line">
                  <wp:posOffset>101600</wp:posOffset>
                </wp:positionV>
                <wp:extent cx="1979930" cy="292100"/>
                <wp:effectExtent l="0" t="0" r="20320" b="127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837DF" w:rsidRDefault="00910639">
                            <w:pPr>
                              <w:pStyle w:val="KoyuEtiket"/>
                              <w:jc w:val="left"/>
                            </w:pPr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 xml:space="preserve">Başvuru Tarihi: </w:t>
                            </w:r>
                            <w:proofErr w:type="gramStart"/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/…</w:t>
                            </w:r>
                            <w:r w:rsidR="00BB6477"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./20….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92F9" id="_x0000_s1028" style="position:absolute;left:0;text-align:left;margin-left:325.45pt;margin-top:8pt;width:155.9pt;height:2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TbAgIAABgEAAAOAAAAZHJzL2Uyb0RvYy54bWysU9uO0zAQfUfiHyy/01y60DZqulptVYSE&#10;YKWFD3AcuzHyJYzdJv17xm63zQJPiDw4ntuZmTPj9f1oNDkK8MrZmhaznBJhuWuV3df0+7fduyUl&#10;PjDbMu2sqOlJeHq/eftmPfSVKF3ndCuAIIj11dDXtAuhr7LM804Y5meuFxaN0oFhAUXYZy2wAdGN&#10;zso8/5ANDtoeHBfeo3Z7NtJNwpdS8PBVSi8C0TXF2kI6IZ1NPLPNmlV7YH2n+KUM9g9VGKYsJr1C&#10;bVlg5ADqDyijODjvZJhxZzInpeIi9YDdFPlv3Tx3rBepFyTH91ea/P+D5V+OT0BUi7PLF/PFXbGc&#10;ryixzOCsztU9QCCu+YFMRrKG3lcY89w/wUXyeI2djxJM/GMUGRPBpyvBYgyEo7JYLVarOc6Bo61c&#10;lUWeJpDdonvw4aNwhsRLTSGmjajs+NkHzIiuLy5R7Z1W7U5pnQTYN48ayJHhsHfpiyVjyCs3bcmA&#10;pZQLTE44w6WTmp2zvPLzU7g8fX+Di+Vsme/OaRNCdGOVUQFXWytT07tptLbRKtJyXpqKrJ55jLcw&#10;NmMaSRmBoqZx7QnHNOCe1tT/PDAQlOhPFhfhfb6MfYSpAFOhmQr2YB4dslNQwizvHL4EHiAxbN3D&#10;ITipEsu3pMhfFHD9EpOXpxL3eyonr9uD3vwCAAD//wMAUEsDBBQABgAIAAAAIQBnFYAi3gAAAAkB&#10;AAAPAAAAZHJzL2Rvd25yZXYueG1sTI/BTsMwEETvSPyDtUhcEHWIRGhDnKoqcEIVUCr1uolNErDX&#10;Ueyk4e9ZTnBczdPsm2I9OysmM4TOk4KbRQLCUO11R42Cw/vT9RJEiEgarSej4NsEWJfnZwXm2p/o&#10;zUz72AguoZCjgjbGPpcy1K1xGBa+N8TZhx8cRj6HRuoBT1zurEyTJJMOO+IPLfZm25r6az86BYRX&#10;D/Vx9/I6Wv3pN9vl8+NuqpS6vJg39yCimeMfDL/6rA4lO1V+JB2EVZDdJitGOch4EwOrLL0DUXGS&#10;JiDLQv5fUP4AAAD//wMAUEsBAi0AFAAGAAgAAAAhALaDOJL+AAAA4QEAABMAAAAAAAAAAAAAAAAA&#10;AAAAAFtDb250ZW50X1R5cGVzXS54bWxQSwECLQAUAAYACAAAACEAOP0h/9YAAACUAQAACwAAAAAA&#10;AAAAAAAAAAAvAQAAX3JlbHMvLnJlbHNQSwECLQAUAAYACAAAACEAtwDU2wICAAAYBAAADgAAAAAA&#10;AAAAAAAAAAAuAgAAZHJzL2Uyb0RvYy54bWxQSwECLQAUAAYACAAAACEAZxWAIt4AAAAJAQAADwAA&#10;AAAAAAAAAAAAAABcBAAAZHJzL2Rvd25yZXYueG1sUEsFBgAAAAAEAAQA8wAAAGcFAAAAAA==&#10;" strokeweight="1pt">
                <v:stroke miterlimit="4"/>
                <v:textbox inset="4pt,4pt,4pt,4pt">
                  <w:txbxContent>
                    <w:p w:rsidR="007837DF" w:rsidRDefault="00910639">
                      <w:pPr>
                        <w:pStyle w:val="KoyuEtiket"/>
                        <w:jc w:val="left"/>
                      </w:pP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Ba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ş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 xml:space="preserve">vuru Tarihi: 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./</w:t>
                      </w:r>
                      <w:r>
                        <w:rPr>
                          <w:rFonts w:ascii="Futura" w:hAnsi="Futura"/>
                          <w:sz w:val="22"/>
                          <w:szCs w:val="22"/>
                        </w:rPr>
                        <w:t>…</w:t>
                      </w:r>
                      <w:r w:rsidR="00BB6477">
                        <w:rPr>
                          <w:rFonts w:ascii="Futura" w:hAnsi="Futura"/>
                          <w:sz w:val="22"/>
                          <w:szCs w:val="22"/>
                        </w:rPr>
                        <w:t>./20….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0BA4629" wp14:editId="652277AC">
                <wp:simplePos x="0" y="0"/>
                <wp:positionH relativeFrom="margin">
                  <wp:posOffset>3175</wp:posOffset>
                </wp:positionH>
                <wp:positionV relativeFrom="line">
                  <wp:posOffset>8890</wp:posOffset>
                </wp:positionV>
                <wp:extent cx="6119495" cy="0"/>
                <wp:effectExtent l="0" t="0" r="33655" b="1905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17E8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25pt,.7pt" to="4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EbugEAAGMDAAAOAAAAZHJzL2Uyb0RvYy54bWysU9tu2zAMfR/QfxD0vthu0psRpxgadC/D&#10;FmDbBzCyFGvQDZQaJ38/Sk6ztHsblgdFFMlD8vB4+Xiwhu0lRu1dx5tZzZl0wvfa7Tr+88fzx3vO&#10;YgLXg/FOdvwoI39cXX1YjqGV137wppfICMTFdgwdH1IKbVVFMUgLceaDdORUHi0kMnFX9QgjoVtT&#10;Xdf1bTV67AN6IWOk1/Xk5KuCr5QU6ZtSUSZmOk69pXJiObf5rFZLaHcIYdDi1Ab8QxcWtKOiZ6g1&#10;JGAvqP+Cslqgj16lmfC28kppIcsMNE1Tv5vm+wBBllmInBjONMX/Byu+7jfIdE+7q+/md4vmfk4b&#10;c2BpV1N3nzAxv/1FTGayxhBbynlyGzxZMWwwT35QaPM/ZbFDIfh4JlgeEhP0eNs0D4uHG87Eq6/6&#10;kxgwps/SW5YvHTfa5dmhhf2XmKgYhb6G5Gfnn7UxZX/GsZHA5ze0YQGkImUgldzoje5zXM6IuNs+&#10;GWR7yGIovzwS4b4Jy0XWEIcprrgmmVidSKtG244vLrONy+iyqO3UaqZpIibftr4/Fr6qbNEmS9GT&#10;6rJULm26X34bq98AAAD//wMAUEsDBBQABgAIAAAAIQBcwuVT2QAAAAQBAAAPAAAAZHJzL2Rvd25y&#10;ZXYueG1sTI5PS8NAEMXvgt9hGcGb3VhqqTGbUgTxIBJbpedpMk2i2dm4u03it3f0osf3h/d+2Xqy&#10;nRrIh9axgetZAoq4dFXLtYG314erFagQkSvsHJOBLwqwzs/PMkwrN/KWhl2slYxwSNFAE2Ofah3K&#10;hiyGmeuJJTs6bzGK9LWuPI4ybjs9T5KlttiyPDTY031D5cfuZA2UxeezL477vV+9PL63m1Fj8TQY&#10;c3kxbe5ARZriXxl+8AUdcmE6uBNXQXUGbqQn7gKUhLfLxRzU4VfrPNP/4fNvAAAA//8DAFBLAQIt&#10;ABQABgAIAAAAIQC2gziS/gAAAOEBAAATAAAAAAAAAAAAAAAAAAAAAABbQ29udGVudF9UeXBlc10u&#10;eG1sUEsBAi0AFAAGAAgAAAAhADj9If/WAAAAlAEAAAsAAAAAAAAAAAAAAAAALwEAAF9yZWxzLy5y&#10;ZWxzUEsBAi0AFAAGAAgAAAAhAG8fsRu6AQAAYwMAAA4AAAAAAAAAAAAAAAAALgIAAGRycy9lMm9E&#10;b2MueG1sUEsBAi0AFAAGAAgAAAAhAFzC5VPZAAAABAEAAA8AAAAAAAAAAAAAAAAAFAQAAGRycy9k&#10;b3ducmV2LnhtbFBLBQYAAAAABAAEAPMAAAAaBQAAAAA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910639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Apple Symbols" w:hAnsi="Apple Symbols"/>
          <w:sz w:val="24"/>
          <w:szCs w:val="24"/>
        </w:rPr>
        <w:t xml:space="preserve"> </w:t>
      </w:r>
      <w:sdt>
        <w:sdtPr>
          <w:rPr>
            <w:rFonts w:ascii="Apple Symbols" w:hAnsi="Apple Symbols"/>
            <w:sz w:val="24"/>
            <w:szCs w:val="24"/>
          </w:rPr>
          <w:id w:val="-197613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pple Symbols" w:hAnsi="Apple Symbols"/>
          <w:sz w:val="24"/>
          <w:szCs w:val="24"/>
        </w:rPr>
        <w:t xml:space="preserve"> </w:t>
      </w:r>
      <w:r>
        <w:rPr>
          <w:rFonts w:ascii="Futura" w:hAnsi="Futura"/>
        </w:rPr>
        <w:t>Henüz Destek Alınmamıştır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11073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CÜBAP</w:t>
      </w:r>
      <w:r>
        <w:rPr>
          <w:rFonts w:ascii="Futura" w:hAnsi="Futura"/>
        </w:rPr>
        <w:tab/>
        <w:t xml:space="preserve">        </w:t>
      </w:r>
      <w:sdt>
        <w:sdtPr>
          <w:rPr>
            <w:rFonts w:ascii="Futura" w:hAnsi="Futura"/>
          </w:rPr>
          <w:id w:val="-16384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TÜBİTAK</w:t>
      </w:r>
      <w:r>
        <w:rPr>
          <w:rFonts w:ascii="Futura" w:hAnsi="Futura"/>
        </w:rPr>
        <w:tab/>
      </w:r>
      <w:sdt>
        <w:sdtPr>
          <w:rPr>
            <w:rFonts w:ascii="Futura" w:hAnsi="Futura"/>
          </w:rPr>
          <w:id w:val="-15334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 Diğer (Belirtiniz)</w: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BB6477" w:rsidRDefault="00BB6477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  <w:r>
        <w:rPr>
          <w:rFonts w:ascii="Futura" w:eastAsia="Futura" w:hAnsi="Futura" w:cs="Futura"/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27995ED" wp14:editId="3D799138">
                <wp:simplePos x="0" y="0"/>
                <wp:positionH relativeFrom="margin">
                  <wp:posOffset>3175</wp:posOffset>
                </wp:positionH>
                <wp:positionV relativeFrom="line">
                  <wp:posOffset>18415</wp:posOffset>
                </wp:positionV>
                <wp:extent cx="6119495" cy="0"/>
                <wp:effectExtent l="0" t="0" r="33655" b="1905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3F03" id="officeArt object" o:spid="_x0000_s1026" style="position:absolute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25pt,1.45pt" to="482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RugEAAGMDAAAOAAAAZHJzL2Uyb0RvYy54bWysU9tu2zAMfR+wfxD0vthu3ZsRpxgadC/D&#10;FmDbBzCyFGvQDaIWJ38/Sk6zbH0rlgdFFMlD8vB4+Xiwhu1lRO1dz5tFzZl0wg/a7Xr+4/vzh3vO&#10;MIEbwHgne36UyB9X798tp9DJKz96M8jICMRhN4WejymFrqpQjNICLnyQjpzKRwuJzLirhggToVtT&#10;XdX1bTX5OITohUSk1/Xs5KuCr5QU6atSKBMzPafeUjljObf5rFZL6HYRwqjFqQ14QxcWtKOiZ6g1&#10;JGC/on4FZbWIHr1KC+Ft5ZXSQpYZaJqm/meabyMEWWYhcjCcacL/Byu+7DeR6YF2V99d37XNfdty&#10;5sDSrubuPsbE/PYnMZnJmgJ2lPPkNvFkYdjEPPlBRZv/KYsdCsHHM8HykJigx9umeWgfbjgTL77q&#10;T2KImD5Jb1m+9Nxol2eHDvafMVExCn0Jyc/OP2tjyv6MYxOBX9/QhgWQipSBVHLRGz3kuJyBcbd9&#10;MpHtIYuh/PJIhPtXWC6yBhznuOKaZWJ1Iq0abXveXmYbl9FlUdup1UzTTEy+bf1wLHxV2aJNlqIn&#10;1WWpXNp0v/w2Vr8BAAD//wMAUEsDBBQABgAIAAAAIQA4gcYi2gAAAAQBAAAPAAAAZHJzL2Rvd25y&#10;ZXYueG1sTI7BTsMwEETvSPyDtUjcqEMEVZvGqSokxAGh0IJ63sbbJCVeB9tNwt9juMBxNKM3L19P&#10;phMDOd9aVnA7S0AQV1a3XCt4f3u8WYDwAVljZ5kUfJGHdXF5kWOm7chbGnahFhHCPkMFTQh9JqWv&#10;GjLoZ7Ynjt3ROoMhRldL7XCMcNPJNEnm0mDL8aHBnh4aqj52Z6OgKj9fXHnc793i9enUbkaJ5fOg&#10;1PXVtFmBCDSFvzH86Ed1KKLTwZ5Ze9EpuI87BekSRCyX87sUxOE3yyKX/+WLbwAAAP//AwBQSwEC&#10;LQAUAAYACAAAACEAtoM4kv4AAADhAQAAEwAAAAAAAAAAAAAAAAAAAAAAW0NvbnRlbnRfVHlwZXNd&#10;LnhtbFBLAQItABQABgAIAAAAIQA4/SH/1gAAAJQBAAALAAAAAAAAAAAAAAAAAC8BAABfcmVscy8u&#10;cmVsc1BLAQItABQABgAIAAAAIQDPQY2RugEAAGMDAAAOAAAAAAAAAAAAAAAAAC4CAABkcnMvZTJv&#10;RG9jLnhtbFBLAQItABQABgAIAAAAIQA4gcYi2gAAAAQBAAAPAAAAAAAAAAAAAAAAABQEAABkcnMv&#10;ZG93bnJldi54bWxQSwUGAAAAAAQABADzAAAAGw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:rsidR="007837DF" w:rsidRDefault="007837DF">
      <w:pPr>
        <w:pStyle w:val="Gvde"/>
        <w:jc w:val="both"/>
        <w:rPr>
          <w:rFonts w:ascii="Apple Symbols" w:eastAsia="Apple Symbols" w:hAnsi="Apple Symbols" w:cs="Apple Symbols"/>
          <w:sz w:val="24"/>
          <w:szCs w:val="24"/>
        </w:rPr>
      </w:pPr>
    </w:p>
    <w:p w:rsidR="007837DF" w:rsidRDefault="00910639">
      <w:pPr>
        <w:pStyle w:val="Gvde"/>
        <w:numPr>
          <w:ilvl w:val="0"/>
          <w:numId w:val="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Kullanılacak Hayvan Türleri ve Sayıları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486"/>
        <w:gridCol w:w="1170"/>
        <w:gridCol w:w="1495"/>
        <w:gridCol w:w="898"/>
        <w:gridCol w:w="1606"/>
      </w:tblGrid>
      <w:tr w:rsidR="007837DF">
        <w:trPr>
          <w:trHeight w:val="520"/>
        </w:trPr>
        <w:tc>
          <w:tcPr>
            <w:tcW w:w="19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Tür</w:t>
            </w:r>
          </w:p>
        </w:tc>
        <w:tc>
          <w:tcPr>
            <w:tcW w:w="24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Soy / Irk</w:t>
            </w:r>
          </w:p>
        </w:tc>
        <w:tc>
          <w:tcPr>
            <w:tcW w:w="117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Cinsiyet  (E/D)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Hayvan Sayısı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Yaş</w:t>
            </w:r>
          </w:p>
        </w:tc>
        <w:tc>
          <w:tcPr>
            <w:tcW w:w="160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b/>
                <w:bCs/>
              </w:rPr>
              <w:t>Ağırlık Sınırı</w:t>
            </w:r>
          </w:p>
        </w:tc>
      </w:tr>
      <w:tr w:rsidR="007837DF">
        <w:trPr>
          <w:trHeight w:val="279"/>
        </w:trPr>
        <w:tc>
          <w:tcPr>
            <w:tcW w:w="197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48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7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</w:trPr>
        <w:tc>
          <w:tcPr>
            <w:tcW w:w="197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248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7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9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0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Hayvanlarının Temini ve Barındırılması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2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Deneyde Kullanılacak Olan Hayvanların Temin Edileceği Yer: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TabloStili2"/>
        <w:numPr>
          <w:ilvl w:val="0"/>
          <w:numId w:val="13"/>
        </w:numPr>
        <w:rPr>
          <w:rFonts w:ascii="Futura" w:eastAsia="Futura" w:hAnsi="Futura" w:cs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Hayvan Deneyinin Tahmini </w:t>
      </w:r>
      <w:proofErr w:type="spellStart"/>
      <w:r>
        <w:rPr>
          <w:rFonts w:ascii="Futura" w:hAnsi="Futura"/>
          <w:sz w:val="22"/>
          <w:szCs w:val="22"/>
        </w:rPr>
        <w:t>Sü</w:t>
      </w:r>
      <w:proofErr w:type="spellEnd"/>
      <w:r>
        <w:rPr>
          <w:rFonts w:ascii="Futura" w:hAnsi="Futura"/>
          <w:sz w:val="22"/>
          <w:szCs w:val="22"/>
          <w:lang w:val="it-IT"/>
        </w:rPr>
        <w:t>resi: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4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Deneyin Yapılacağı Birim (</w:t>
      </w:r>
      <w:r>
        <w:rPr>
          <w:rFonts w:ascii="Futura" w:hAnsi="Futura"/>
          <w:color w:val="FF2600"/>
        </w:rPr>
        <w:t>Birim sorumlusundan izin alınmış olmalıdır!</w:t>
      </w:r>
      <w:r>
        <w:rPr>
          <w:rFonts w:ascii="Futura" w:hAnsi="Futura"/>
        </w:rPr>
        <w:t>) 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5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Hayvanlarını</w:t>
      </w:r>
      <w:r>
        <w:rPr>
          <w:rFonts w:ascii="Futura" w:hAnsi="Futura"/>
          <w:lang w:val="de-DE"/>
        </w:rPr>
        <w:t>n Bar</w:t>
      </w:r>
      <w:proofErr w:type="spellStart"/>
      <w:r>
        <w:rPr>
          <w:rFonts w:ascii="Futura" w:hAnsi="Futura"/>
        </w:rPr>
        <w:t>ındırılacağı</w:t>
      </w:r>
      <w:proofErr w:type="spellEnd"/>
      <w:r>
        <w:rPr>
          <w:rFonts w:ascii="Futura" w:hAnsi="Futura"/>
        </w:rPr>
        <w:t xml:space="preserve"> Yer: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6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Hayvanları</w:t>
      </w:r>
      <w:r>
        <w:rPr>
          <w:rFonts w:ascii="Futura" w:hAnsi="Futura"/>
          <w:lang w:val="de-DE"/>
        </w:rPr>
        <w:t>n Bar</w:t>
      </w:r>
      <w:proofErr w:type="spellStart"/>
      <w:r>
        <w:rPr>
          <w:rFonts w:ascii="Futura" w:hAnsi="Futura"/>
        </w:rPr>
        <w:t>ındırılacakları</w:t>
      </w:r>
      <w:proofErr w:type="spellEnd"/>
      <w:r>
        <w:rPr>
          <w:rFonts w:ascii="Futura" w:hAnsi="Futura"/>
        </w:rPr>
        <w:t xml:space="preserve"> Süre Boyunca Tüketecekleri Toplam Yem Miktarı ve Yemin Kaynağı: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7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Prosedürlerinin Uygulanmasında Görev Alacak Olan Araştırmacılar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1.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2.</w:t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3.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b/>
          <w:bCs/>
          <w:i/>
          <w:iCs/>
          <w:sz w:val="20"/>
          <w:szCs w:val="20"/>
        </w:rPr>
      </w:pPr>
    </w:p>
    <w:p w:rsidR="007837DF" w:rsidRDefault="00910639">
      <w:pPr>
        <w:pStyle w:val="Gvde"/>
        <w:jc w:val="both"/>
        <w:rPr>
          <w:i/>
          <w:iCs/>
          <w:color w:val="FF26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 xml:space="preserve">Deney </w:t>
      </w:r>
      <w:proofErr w:type="gramStart"/>
      <w:r>
        <w:rPr>
          <w:i/>
          <w:iCs/>
          <w:color w:val="FF2600"/>
          <w:sz w:val="20"/>
          <w:szCs w:val="20"/>
        </w:rPr>
        <w:t>prosedürlerinin</w:t>
      </w:r>
      <w:proofErr w:type="gramEnd"/>
      <w:r>
        <w:rPr>
          <w:i/>
          <w:iCs/>
          <w:color w:val="FF2600"/>
          <w:sz w:val="20"/>
          <w:szCs w:val="20"/>
        </w:rPr>
        <w:t xml:space="preserve"> uygulanmasında görev alan araştırmacıların deney hayvanları kullanım sertifikalarının başvuru formu ile birlikte sunulması zorunludur.</w:t>
      </w:r>
    </w:p>
    <w:p w:rsidR="00BB6477" w:rsidRDefault="00BB6477">
      <w:pPr>
        <w:pStyle w:val="Gvde"/>
        <w:jc w:val="both"/>
        <w:rPr>
          <w:i/>
          <w:iCs/>
          <w:sz w:val="20"/>
          <w:szCs w:val="20"/>
        </w:rPr>
      </w:pPr>
    </w:p>
    <w:p w:rsidR="007837DF" w:rsidRDefault="00910639">
      <w:pPr>
        <w:pStyle w:val="Gvde"/>
        <w:numPr>
          <w:ilvl w:val="0"/>
          <w:numId w:val="18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DETAYLI PROJE BİLGİLERİ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Günlük Dille Yazılmış Teknik Olmayan Proje Özeti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Özet 2000 kelimeyi aşmamalıdır. Ayrıca, tam metin proje önerisinin başvuru formu ile birlikte sunulması zorunludur.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910639">
      <w:pPr>
        <w:pStyle w:val="Gvde"/>
        <w:numPr>
          <w:ilvl w:val="0"/>
          <w:numId w:val="20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Grupları ve Sayıları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36"/>
        <w:gridCol w:w="938"/>
        <w:gridCol w:w="877"/>
        <w:gridCol w:w="1131"/>
      </w:tblGrid>
      <w:tr w:rsidR="007837DF">
        <w:trPr>
          <w:trHeight w:val="100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613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eastAsia="Arial Unicode MS" w:cs="Arial Unicode MS"/>
              </w:rPr>
              <w:t>Deney ve kontrol grupları</w:t>
            </w:r>
          </w:p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Grup başına hayvan adedi</w:t>
            </w:r>
          </w:p>
        </w:tc>
        <w:tc>
          <w:tcPr>
            <w:tcW w:w="87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Tekrar sayısı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Kullanılan toplam hayvan sayısı</w:t>
            </w:r>
          </w:p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1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2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3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4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5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6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7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8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rPr>
          <w:trHeight w:val="280"/>
        </w:trPr>
        <w:tc>
          <w:tcPr>
            <w:tcW w:w="515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9</w:t>
            </w:r>
          </w:p>
        </w:tc>
        <w:tc>
          <w:tcPr>
            <w:tcW w:w="6135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rPr>
          <w:trHeight w:val="280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10</w:t>
            </w:r>
          </w:p>
        </w:tc>
        <w:tc>
          <w:tcPr>
            <w:tcW w:w="6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AC3301" w:rsidRDefault="00AC3301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21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>Hayvanlar Üzerinde Gerçekleştirilecek Prosedürler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 xml:space="preserve">Bu bölümde hayvanlar üzerinde gerçekleştirilecek </w:t>
      </w:r>
      <w:proofErr w:type="gramStart"/>
      <w:r>
        <w:rPr>
          <w:i/>
          <w:iCs/>
          <w:color w:val="FF2600"/>
          <w:sz w:val="20"/>
          <w:szCs w:val="20"/>
        </w:rPr>
        <w:t>prosedürlerin</w:t>
      </w:r>
      <w:proofErr w:type="gramEnd"/>
      <w:r>
        <w:rPr>
          <w:i/>
          <w:iCs/>
          <w:color w:val="FF2600"/>
          <w:sz w:val="20"/>
          <w:szCs w:val="20"/>
        </w:rPr>
        <w:t xml:space="preserve"> tamamı oldukça detaylı biçimde yazılmalıdır.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i/>
          <w:iCs/>
        </w:rPr>
      </w:pPr>
    </w:p>
    <w:p w:rsidR="007837DF" w:rsidRDefault="00910639">
      <w:pPr>
        <w:pStyle w:val="Gvde"/>
        <w:numPr>
          <w:ilvl w:val="0"/>
          <w:numId w:val="22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Prosedürlerin Sebep Olacağı Acı, Eziyet, </w:t>
      </w:r>
      <w:proofErr w:type="spellStart"/>
      <w:r>
        <w:rPr>
          <w:rFonts w:ascii="Futura" w:hAnsi="Futura"/>
        </w:rPr>
        <w:t>Izdırap</w:t>
      </w:r>
      <w:proofErr w:type="spellEnd"/>
      <w:r>
        <w:rPr>
          <w:rFonts w:ascii="Futura" w:hAnsi="Futura"/>
        </w:rPr>
        <w:t xml:space="preserve"> ve Kalıcı Hasar Düzeyi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3R İlkesinin Prosedürlerde Uygulanma Şekli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 xml:space="preserve">Hayvanların Sayısını ve Prosedürlerin Sebep Olacağı Acı, Eziyet ve </w:t>
      </w:r>
      <w:proofErr w:type="spellStart"/>
      <w:r>
        <w:rPr>
          <w:rFonts w:ascii="Futura" w:hAnsi="Futura"/>
        </w:rPr>
        <w:t>Izdırabı</w:t>
      </w:r>
      <w:proofErr w:type="spellEnd"/>
      <w:r>
        <w:rPr>
          <w:rFonts w:ascii="Futura" w:hAnsi="Futura"/>
        </w:rPr>
        <w:t xml:space="preserve"> Asgariye İndirmek İçin Uygulanacak Deneysel ve Gözlemsel Stratejiler ile Veri Analiz Usulleri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BB6477" w:rsidRDefault="00BB6477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Olası Çevresel Etkilerin </w:t>
      </w:r>
      <w:proofErr w:type="spellStart"/>
      <w:r>
        <w:rPr>
          <w:rFonts w:ascii="Futura" w:hAnsi="Futura"/>
        </w:rPr>
        <w:t>Biyogüvenlik</w:t>
      </w:r>
      <w:proofErr w:type="spellEnd"/>
      <w:r>
        <w:rPr>
          <w:rFonts w:ascii="Futura" w:hAnsi="Futura"/>
        </w:rPr>
        <w:t xml:space="preserve"> Açısından Değerlendirilmesi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Deney esnasında veya sonrasında ortaya çıkan materyallerde bulunan potansiyel riskler;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    </w:t>
      </w: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3849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477">
            <w:rPr>
              <w:rFonts w:ascii="MS Gothic" w:eastAsia="MS Gothic" w:hAnsi="MS Gothic" w:hint="eastAsia"/>
            </w:rPr>
            <w:t>☐</w:t>
          </w:r>
        </w:sdtContent>
      </w:sdt>
      <w:r w:rsidR="00BB6477">
        <w:rPr>
          <w:rFonts w:ascii="Futura" w:hAnsi="Futura"/>
        </w:rPr>
        <w:t xml:space="preserve"> </w:t>
      </w:r>
      <w:r w:rsidR="00910639">
        <w:rPr>
          <w:rFonts w:ascii="Futura" w:hAnsi="Futura"/>
        </w:rPr>
        <w:t xml:space="preserve"> Mikrobiyolojik </w:t>
      </w:r>
      <w:proofErr w:type="spellStart"/>
      <w:r w:rsidR="00910639">
        <w:rPr>
          <w:rFonts w:ascii="Futura" w:hAnsi="Futura"/>
        </w:rPr>
        <w:t>kontaminasyon</w:t>
      </w:r>
      <w:proofErr w:type="spellEnd"/>
      <w:r w:rsidR="00910639">
        <w:rPr>
          <w:rFonts w:ascii="Futura" w:hAnsi="Futura"/>
        </w:rPr>
        <w:t xml:space="preserve"> riski</w:t>
      </w:r>
      <w:r w:rsidR="00910639">
        <w:rPr>
          <w:rFonts w:ascii="Futura" w:hAnsi="Futura"/>
        </w:rPr>
        <w:tab/>
      </w:r>
      <w:r w:rsidR="00DA3A55">
        <w:rPr>
          <w:rFonts w:ascii="Futura" w:hAnsi="Futura"/>
        </w:rPr>
        <w:t xml:space="preserve">           </w:t>
      </w:r>
      <w:sdt>
        <w:sdtPr>
          <w:rPr>
            <w:rFonts w:ascii="Futura" w:hAnsi="Futura"/>
          </w:rPr>
          <w:id w:val="107038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</w:t>
      </w:r>
      <w:r w:rsidR="00910639">
        <w:rPr>
          <w:rFonts w:ascii="Futura" w:hAnsi="Futura"/>
        </w:rPr>
        <w:t xml:space="preserve">Kimyasal </w:t>
      </w:r>
      <w:proofErr w:type="spellStart"/>
      <w:r w:rsidR="00910639">
        <w:rPr>
          <w:rFonts w:ascii="Futura" w:hAnsi="Futura"/>
        </w:rPr>
        <w:t>kontaminasyon</w:t>
      </w:r>
      <w:proofErr w:type="spellEnd"/>
      <w:r w:rsidR="00910639">
        <w:rPr>
          <w:rFonts w:ascii="Futura" w:hAnsi="Futura"/>
        </w:rPr>
        <w:t xml:space="preserve"> riski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61208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Radyasyon riski</w:t>
      </w:r>
      <w:r w:rsidR="00910639">
        <w:rPr>
          <w:rFonts w:ascii="Futura" w:hAnsi="Futura"/>
        </w:rPr>
        <w:tab/>
      </w:r>
      <w:r w:rsidR="00DA3A55">
        <w:rPr>
          <w:rFonts w:ascii="Futura" w:hAnsi="Futura"/>
        </w:rPr>
        <w:t xml:space="preserve">              </w:t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364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</w:t>
      </w:r>
      <w:r w:rsidR="00910639">
        <w:rPr>
          <w:rFonts w:ascii="Futura" w:hAnsi="Futura"/>
        </w:rPr>
        <w:t>Zehir riski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95872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</w:t>
      </w:r>
      <w:r w:rsidR="00910639">
        <w:rPr>
          <w:rFonts w:ascii="Futura" w:hAnsi="Futura"/>
        </w:rPr>
        <w:t>Kanserojen riski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  <w:color w:val="FF2600"/>
        </w:rPr>
      </w:pPr>
      <w:proofErr w:type="spellStart"/>
      <w:r>
        <w:rPr>
          <w:rFonts w:ascii="Futura" w:hAnsi="Futura"/>
          <w:color w:val="FF2600"/>
        </w:rPr>
        <w:t>Dekontaminasyon</w:t>
      </w:r>
      <w:proofErr w:type="spellEnd"/>
      <w:r>
        <w:rPr>
          <w:rFonts w:ascii="Futura" w:hAnsi="Futura"/>
          <w:color w:val="FF2600"/>
        </w:rPr>
        <w:t xml:space="preserve"> Prosedürü: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  <w:color w:val="FF2600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588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utura" w:hAnsi="Futura"/>
        </w:rPr>
        <w:t xml:space="preserve"> </w:t>
      </w:r>
      <w:r w:rsidR="00DA3A55">
        <w:rPr>
          <w:rFonts w:ascii="Futura" w:hAnsi="Futura"/>
        </w:rPr>
        <w:t xml:space="preserve"> </w:t>
      </w:r>
      <w:r>
        <w:rPr>
          <w:rFonts w:ascii="Futura" w:hAnsi="Futura"/>
        </w:rPr>
        <w:t xml:space="preserve">Çevresel ve </w:t>
      </w:r>
      <w:proofErr w:type="spellStart"/>
      <w:r>
        <w:rPr>
          <w:rFonts w:ascii="Futura" w:hAnsi="Futura"/>
        </w:rPr>
        <w:t>Biyogüvenlik</w:t>
      </w:r>
      <w:proofErr w:type="spellEnd"/>
      <w:r>
        <w:rPr>
          <w:rFonts w:ascii="Futura" w:hAnsi="Futura"/>
        </w:rPr>
        <w:t xml:space="preserve"> açısından risk bulunmamaktadır</w:t>
      </w: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Kullanılması Planlanan Anestezi, Analjezi ve Diğer Ağrı Kesici Yöntemler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262"/>
        <w:gridCol w:w="1312"/>
        <w:gridCol w:w="1407"/>
        <w:gridCol w:w="1336"/>
      </w:tblGrid>
      <w:tr w:rsidR="007837DF">
        <w:trPr>
          <w:trHeight w:val="280"/>
        </w:trPr>
        <w:tc>
          <w:tcPr>
            <w:tcW w:w="959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proofErr w:type="spellStart"/>
            <w:r>
              <w:rPr>
                <w:b/>
                <w:bCs/>
              </w:rPr>
              <w:t>Preanestezik</w:t>
            </w:r>
            <w:proofErr w:type="spellEnd"/>
            <w:r>
              <w:rPr>
                <w:b/>
                <w:bCs/>
              </w:rPr>
              <w:t xml:space="preserve">, Analjezik ya da </w:t>
            </w:r>
            <w:proofErr w:type="spellStart"/>
            <w:r>
              <w:rPr>
                <w:b/>
                <w:bCs/>
              </w:rPr>
              <w:t>Sedatif</w:t>
            </w:r>
            <w:proofErr w:type="spellEnd"/>
            <w:r>
              <w:rPr>
                <w:b/>
                <w:bCs/>
              </w:rPr>
              <w:t xml:space="preserve"> İlaçlar</w:t>
            </w:r>
          </w:p>
        </w:tc>
      </w:tr>
      <w:tr w:rsidR="007837DF"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1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Yolu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Sıklığı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Etki Süresi</w:t>
            </w:r>
          </w:p>
        </w:tc>
      </w:tr>
      <w:tr w:rsidR="007837DF"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725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1262"/>
        <w:gridCol w:w="1312"/>
        <w:gridCol w:w="1407"/>
        <w:gridCol w:w="1336"/>
      </w:tblGrid>
      <w:tr w:rsidR="007837DF" w:rsidTr="00DA3A55">
        <w:trPr>
          <w:trHeight w:val="280"/>
        </w:trPr>
        <w:tc>
          <w:tcPr>
            <w:tcW w:w="972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proofErr w:type="spellStart"/>
            <w:r>
              <w:rPr>
                <w:b/>
                <w:bCs/>
              </w:rPr>
              <w:t>Anestezik</w:t>
            </w:r>
            <w:proofErr w:type="spellEnd"/>
            <w:r>
              <w:rPr>
                <w:b/>
                <w:bCs/>
              </w:rPr>
              <w:t xml:space="preserve"> Ajanlar</w:t>
            </w:r>
          </w:p>
        </w:tc>
      </w:tr>
      <w:tr w:rsidR="007837DF" w:rsidTr="00DA3A55"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13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Yolu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Sıklığı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Etki Süresi</w:t>
            </w:r>
          </w:p>
        </w:tc>
      </w:tr>
      <w:tr w:rsidR="007837DF" w:rsidTr="00DA3A55"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DA3A55"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rPr>
          <w:trHeight w:val="280"/>
        </w:trPr>
        <w:tc>
          <w:tcPr>
            <w:tcW w:w="440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 w:rsidTr="00AC3301">
        <w:trPr>
          <w:trHeight w:val="280"/>
        </w:trPr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Anestezi Derinliğinin İzlenmesi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  <w:sdt>
        <w:sdtPr>
          <w:rPr>
            <w:rFonts w:ascii="Futura" w:hAnsi="Futura"/>
          </w:rPr>
          <w:id w:val="1471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Protokole uygulanması uygun değildir</w:t>
      </w:r>
      <w:r w:rsidR="00910639">
        <w:rPr>
          <w:rFonts w:ascii="Futura" w:eastAsia="Futura" w:hAnsi="Futura" w:cs="Futura"/>
          <w:sz w:val="20"/>
          <w:szCs w:val="20"/>
        </w:rPr>
        <w:tab/>
        <w:t xml:space="preserve">       </w:t>
      </w:r>
      <w:r w:rsidR="00910639">
        <w:rPr>
          <w:rFonts w:ascii="Futura" w:eastAsia="Futura" w:hAnsi="Futura" w:cs="Futura"/>
          <w:sz w:val="20"/>
          <w:szCs w:val="20"/>
        </w:rPr>
        <w:tab/>
      </w:r>
      <w:sdt>
        <w:sdtPr>
          <w:rPr>
            <w:rFonts w:ascii="Futura" w:eastAsia="Futura" w:hAnsi="Futura" w:cs="Futura"/>
            <w:sz w:val="20"/>
            <w:szCs w:val="20"/>
          </w:rPr>
          <w:id w:val="16480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cs="Futura" w:hint="eastAsia"/>
              <w:sz w:val="20"/>
              <w:szCs w:val="20"/>
            </w:rPr>
            <w:t>☐</w:t>
          </w:r>
        </w:sdtContent>
      </w:sdt>
      <w:r w:rsidR="00DA3A55">
        <w:rPr>
          <w:rFonts w:ascii="Futura" w:eastAsia="Futura" w:hAnsi="Futura" w:cs="Futura"/>
          <w:sz w:val="20"/>
          <w:szCs w:val="20"/>
        </w:rPr>
        <w:t xml:space="preserve">     </w:t>
      </w:r>
      <w:r w:rsidR="00910639">
        <w:rPr>
          <w:rFonts w:ascii="Futura" w:hAnsi="Futura"/>
        </w:rPr>
        <w:t>Cilt ya da parmak kıstırma yanıtları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  <w:sdt>
        <w:sdtPr>
          <w:rPr>
            <w:rFonts w:ascii="Futura" w:hAnsi="Futura"/>
            <w:sz w:val="20"/>
            <w:szCs w:val="20"/>
          </w:rPr>
          <w:id w:val="-2596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639">
        <w:rPr>
          <w:rFonts w:ascii="Futura" w:hAnsi="Futura"/>
          <w:sz w:val="20"/>
          <w:szCs w:val="20"/>
        </w:rPr>
        <w:t xml:space="preserve">       </w:t>
      </w:r>
      <w:r w:rsidR="00910639">
        <w:rPr>
          <w:rFonts w:ascii="Futura" w:hAnsi="Futura"/>
        </w:rPr>
        <w:t xml:space="preserve">Çene ya da iskelet kası </w:t>
      </w:r>
      <w:proofErr w:type="spellStart"/>
      <w:r w:rsidR="00910639">
        <w:rPr>
          <w:rFonts w:ascii="Futura" w:hAnsi="Futura"/>
        </w:rPr>
        <w:t>tonusu</w:t>
      </w:r>
      <w:proofErr w:type="spellEnd"/>
      <w:r w:rsidR="00910639">
        <w:rPr>
          <w:rFonts w:ascii="Futura" w:hAnsi="Futura"/>
        </w:rPr>
        <w:t xml:space="preserve"> izlenmesi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13463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 </w:t>
      </w:r>
      <w:r w:rsidR="00910639">
        <w:rPr>
          <w:rFonts w:ascii="Futura" w:hAnsi="Futura"/>
        </w:rPr>
        <w:t>Fizyolojik yanıtın izlenmesi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  <w:sz w:val="20"/>
          <w:szCs w:val="20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  <w:sz w:val="20"/>
            <w:szCs w:val="20"/>
          </w:rPr>
          <w:id w:val="-695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0639">
        <w:rPr>
          <w:rFonts w:ascii="Futura" w:hAnsi="Futura"/>
          <w:sz w:val="20"/>
          <w:szCs w:val="20"/>
        </w:rPr>
        <w:t xml:space="preserve">       </w:t>
      </w:r>
      <w:proofErr w:type="spellStart"/>
      <w:r w:rsidR="00910639">
        <w:rPr>
          <w:rFonts w:ascii="Futura" w:hAnsi="Futura"/>
        </w:rPr>
        <w:t>Palpebra</w:t>
      </w:r>
      <w:proofErr w:type="spellEnd"/>
      <w:r w:rsidR="00910639">
        <w:rPr>
          <w:rFonts w:ascii="Futura" w:hAnsi="Futura"/>
        </w:rPr>
        <w:t xml:space="preserve"> ya da kornea refleksi (</w:t>
      </w:r>
      <w:r w:rsidR="00910639">
        <w:rPr>
          <w:rFonts w:ascii="Futura" w:hAnsi="Futura"/>
          <w:color w:val="FF2600"/>
        </w:rPr>
        <w:t>kemirgenler için uygun değildir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04991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Diğer (</w:t>
      </w:r>
      <w:r w:rsidR="00910639" w:rsidRPr="001F066F">
        <w:rPr>
          <w:rFonts w:ascii="Futura" w:hAnsi="Futura"/>
          <w:color w:val="FF0000"/>
        </w:rPr>
        <w:t>açıklayınız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İzleme Sıklığı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5C652E">
      <w:pPr>
        <w:pStyle w:val="Gvde"/>
        <w:jc w:val="both"/>
        <w:rPr>
          <w:rFonts w:ascii="Futura" w:hAnsi="Futura"/>
        </w:rPr>
      </w:pPr>
      <w:sdt>
        <w:sdtPr>
          <w:rPr>
            <w:rFonts w:ascii="Futura" w:hAnsi="Futura"/>
          </w:rPr>
          <w:id w:val="-189766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Protokole uygulanması uygun değildir</w:t>
      </w:r>
      <w:r w:rsidR="00DA3A55">
        <w:rPr>
          <w:rFonts w:ascii="Futura" w:hAnsi="Futura"/>
        </w:rPr>
        <w:t xml:space="preserve">  </w:t>
      </w:r>
      <w:r w:rsidR="00DA3A55">
        <w:rPr>
          <w:rFonts w:ascii="Futura" w:hAnsi="Futura"/>
        </w:rPr>
        <w:tab/>
        <w:t xml:space="preserve">  </w:t>
      </w:r>
      <w:r w:rsidR="00910639">
        <w:rPr>
          <w:rFonts w:ascii="Futura" w:hAnsi="Futura"/>
        </w:rPr>
        <w:t xml:space="preserve"> </w:t>
      </w:r>
      <w:sdt>
        <w:sdtPr>
          <w:rPr>
            <w:rFonts w:ascii="Futura" w:hAnsi="Futura"/>
          </w:rPr>
          <w:id w:val="19412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</w:t>
      </w:r>
      <w:r w:rsidR="00910639">
        <w:rPr>
          <w:rFonts w:ascii="Futura" w:hAnsi="Futura"/>
        </w:rPr>
        <w:t>2-3 dakikada bir</w:t>
      </w:r>
      <w:r w:rsidR="00910639">
        <w:rPr>
          <w:rFonts w:ascii="Futura" w:hAnsi="Futura"/>
        </w:rPr>
        <w:tab/>
        <w:t xml:space="preserve">     </w:t>
      </w:r>
      <w:sdt>
        <w:sdtPr>
          <w:rPr>
            <w:rFonts w:ascii="Futura" w:hAnsi="Futura"/>
          </w:rPr>
          <w:id w:val="100331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</w:t>
      </w:r>
      <w:r w:rsidR="00910639">
        <w:rPr>
          <w:rFonts w:ascii="Futura" w:hAnsi="Futura"/>
        </w:rPr>
        <w:t xml:space="preserve">3-5 dakikada bir </w:t>
      </w:r>
      <w:r w:rsidR="00910639">
        <w:rPr>
          <w:rFonts w:ascii="Futura" w:hAnsi="Futura"/>
        </w:rPr>
        <w:tab/>
      </w:r>
    </w:p>
    <w:p w:rsidR="007837DF" w:rsidRDefault="00910639">
      <w:pPr>
        <w:pStyle w:val="Gvde"/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ab/>
      </w: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132995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Diğer (</w:t>
      </w:r>
      <w:r w:rsidR="00910639" w:rsidRPr="00AC3301">
        <w:rPr>
          <w:rFonts w:ascii="Futura" w:hAnsi="Futura"/>
          <w:color w:val="FF0000"/>
        </w:rPr>
        <w:t>açıklayınız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811"/>
        <w:gridCol w:w="779"/>
        <w:gridCol w:w="810"/>
        <w:gridCol w:w="971"/>
        <w:gridCol w:w="1569"/>
      </w:tblGrid>
      <w:tr w:rsidR="007837DF">
        <w:trPr>
          <w:trHeight w:val="280"/>
        </w:trPr>
        <w:tc>
          <w:tcPr>
            <w:tcW w:w="802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b/>
                <w:bCs/>
              </w:rPr>
              <w:t xml:space="preserve">İşlem Sonrasında (post-op) Verilecek Analjezik ve </w:t>
            </w:r>
            <w:proofErr w:type="spellStart"/>
            <w:r>
              <w:rPr>
                <w:b/>
                <w:bCs/>
              </w:rPr>
              <w:t>Trankilizan</w:t>
            </w:r>
            <w:proofErr w:type="spellEnd"/>
            <w:r>
              <w:rPr>
                <w:b/>
                <w:bCs/>
              </w:rPr>
              <w:t xml:space="preserve"> İlaçlar</w:t>
            </w:r>
          </w:p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>
        <w:trPr>
          <w:trHeight w:val="52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Ajan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Doz</w:t>
            </w:r>
          </w:p>
        </w:tc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Yolu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Veriliş Sıklığı</w:t>
            </w: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Tedavi Süresi</w:t>
            </w:r>
          </w:p>
        </w:tc>
        <w:tc>
          <w:tcPr>
            <w:tcW w:w="1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t>Hangi Gruptaki Hayvanlar?</w:t>
            </w:r>
          </w:p>
        </w:tc>
      </w:tr>
      <w:tr w:rsidR="007837DF"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80"/>
        </w:trPr>
        <w:tc>
          <w:tcPr>
            <w:tcW w:w="46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7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8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9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5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lastRenderedPageBreak/>
        <w:t>Prosedürlerin Sonlandırılmasında İnsancıl Öldürme Metodunun Belirlenmesi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68077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Ötenazi uygulanmayacaktır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201101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  </w:t>
      </w:r>
      <w:proofErr w:type="spellStart"/>
      <w:r w:rsidR="00910639">
        <w:rPr>
          <w:rFonts w:ascii="Futura" w:hAnsi="Futura"/>
        </w:rPr>
        <w:t>Anestezik</w:t>
      </w:r>
      <w:proofErr w:type="spellEnd"/>
      <w:r w:rsidR="00910639">
        <w:rPr>
          <w:rFonts w:ascii="Futura" w:hAnsi="Futura"/>
        </w:rPr>
        <w:t>/</w:t>
      </w:r>
      <w:proofErr w:type="spellStart"/>
      <w:r w:rsidR="00910639">
        <w:rPr>
          <w:rFonts w:ascii="Futura" w:hAnsi="Futura"/>
        </w:rPr>
        <w:t>trankilizan</w:t>
      </w:r>
      <w:proofErr w:type="spellEnd"/>
      <w:r w:rsidR="00910639">
        <w:rPr>
          <w:rFonts w:ascii="Futura" w:hAnsi="Futura"/>
        </w:rPr>
        <w:t xml:space="preserve"> altında </w:t>
      </w:r>
      <w:proofErr w:type="spellStart"/>
      <w:r w:rsidR="00910639">
        <w:rPr>
          <w:rFonts w:ascii="Futura" w:hAnsi="Futura"/>
        </w:rPr>
        <w:t>servikal</w:t>
      </w:r>
      <w:proofErr w:type="spellEnd"/>
      <w:r w:rsidR="00910639">
        <w:rPr>
          <w:rFonts w:ascii="Futura" w:hAnsi="Futura"/>
        </w:rPr>
        <w:t xml:space="preserve"> </w:t>
      </w:r>
      <w:proofErr w:type="spellStart"/>
      <w:r w:rsidR="00910639">
        <w:rPr>
          <w:rFonts w:ascii="Futura" w:hAnsi="Futura"/>
        </w:rPr>
        <w:t>dislokasyon</w:t>
      </w:r>
      <w:proofErr w:type="spellEnd"/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44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Yüksek doz </w:t>
      </w:r>
      <w:proofErr w:type="spellStart"/>
      <w:r w:rsidR="00910639">
        <w:rPr>
          <w:rFonts w:ascii="Futura" w:hAnsi="Futura"/>
        </w:rPr>
        <w:t>anestezik</w:t>
      </w:r>
      <w:proofErr w:type="spellEnd"/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4773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  </w:t>
      </w:r>
      <w:proofErr w:type="spellStart"/>
      <w:r w:rsidR="00910639">
        <w:rPr>
          <w:rFonts w:ascii="Futura" w:hAnsi="Futura"/>
        </w:rPr>
        <w:t>Anestezik</w:t>
      </w:r>
      <w:proofErr w:type="spellEnd"/>
      <w:r w:rsidR="00910639">
        <w:rPr>
          <w:rFonts w:ascii="Futura" w:hAnsi="Futura"/>
        </w:rPr>
        <w:t>/</w:t>
      </w:r>
      <w:proofErr w:type="spellStart"/>
      <w:r w:rsidR="00910639">
        <w:rPr>
          <w:rFonts w:ascii="Futura" w:hAnsi="Futura"/>
        </w:rPr>
        <w:t>trankilizan</w:t>
      </w:r>
      <w:proofErr w:type="spellEnd"/>
      <w:r w:rsidR="00910639">
        <w:rPr>
          <w:rFonts w:ascii="Futura" w:hAnsi="Futura"/>
        </w:rPr>
        <w:t xml:space="preserve"> altında </w:t>
      </w:r>
      <w:proofErr w:type="spellStart"/>
      <w:r w:rsidR="00910639">
        <w:rPr>
          <w:rFonts w:ascii="Futura" w:hAnsi="Futura"/>
        </w:rPr>
        <w:t>dekapitasyon</w:t>
      </w:r>
      <w:proofErr w:type="spellEnd"/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98427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Karbon dioksit solutma</w:t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r w:rsidR="00910639">
        <w:rPr>
          <w:rFonts w:ascii="Futura" w:hAnsi="Futura"/>
        </w:rPr>
        <w:tab/>
      </w:r>
      <w:sdt>
        <w:sdtPr>
          <w:rPr>
            <w:rFonts w:ascii="Futura" w:hAnsi="Futura"/>
          </w:rPr>
          <w:id w:val="-1501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DA3A55">
        <w:rPr>
          <w:rFonts w:ascii="Futura" w:hAnsi="Futura"/>
        </w:rPr>
        <w:t xml:space="preserve">     </w:t>
      </w:r>
      <w:r w:rsidR="00910639">
        <w:rPr>
          <w:rFonts w:ascii="Futura" w:hAnsi="Futura"/>
        </w:rPr>
        <w:t xml:space="preserve">Cerrahi sırasında </w:t>
      </w:r>
      <w:proofErr w:type="spellStart"/>
      <w:r w:rsidR="00910639">
        <w:rPr>
          <w:rFonts w:ascii="Futura" w:hAnsi="Futura"/>
        </w:rPr>
        <w:t>ekssanguinasyon</w:t>
      </w:r>
      <w:proofErr w:type="spellEnd"/>
      <w:r w:rsidR="00910639">
        <w:rPr>
          <w:rFonts w:ascii="Futura" w:hAnsi="Futura"/>
        </w:rPr>
        <w:t xml:space="preserve"> (kansızlaştırma)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5C652E">
      <w:pPr>
        <w:pStyle w:val="Gvde"/>
        <w:jc w:val="both"/>
        <w:rPr>
          <w:rFonts w:ascii="Futura" w:eastAsia="Futura" w:hAnsi="Futura" w:cs="Futura"/>
        </w:rPr>
      </w:pPr>
      <w:sdt>
        <w:sdtPr>
          <w:rPr>
            <w:rFonts w:ascii="Futura" w:hAnsi="Futura"/>
          </w:rPr>
          <w:id w:val="-17201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55">
            <w:rPr>
              <w:rFonts w:ascii="MS Gothic" w:eastAsia="MS Gothic" w:hAnsi="MS Gothic" w:hint="eastAsia"/>
            </w:rPr>
            <w:t>☐</w:t>
          </w:r>
        </w:sdtContent>
      </w:sdt>
      <w:r w:rsidR="00910639">
        <w:rPr>
          <w:rFonts w:ascii="Futura" w:hAnsi="Futura"/>
        </w:rPr>
        <w:t xml:space="preserve">      Diğer (</w:t>
      </w:r>
      <w:r w:rsidR="00910639" w:rsidRPr="00AC3301">
        <w:rPr>
          <w:rFonts w:ascii="Futura" w:hAnsi="Futura"/>
          <w:color w:val="FF0000"/>
        </w:rPr>
        <w:t>açıklayınız</w:t>
      </w:r>
      <w:r w:rsidR="00910639"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Hayvanların Birden Fazla Projede Kullanılıp Kullanılmayacağı (</w:t>
      </w:r>
      <w:r w:rsidRPr="001F066F">
        <w:rPr>
          <w:rFonts w:ascii="Futura" w:hAnsi="Futura"/>
          <w:color w:val="FF0000"/>
        </w:rPr>
        <w:t>açıklayınız</w:t>
      </w:r>
      <w:r>
        <w:rPr>
          <w:rFonts w:ascii="Futura" w:hAnsi="Futura"/>
        </w:rPr>
        <w:t>)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 xml:space="preserve">Hayvanların Yaşamları Boyunca Acı ve </w:t>
      </w:r>
      <w:proofErr w:type="spellStart"/>
      <w:r>
        <w:rPr>
          <w:rFonts w:ascii="Futura" w:hAnsi="Futura"/>
        </w:rPr>
        <w:t>Izdırap</w:t>
      </w:r>
      <w:proofErr w:type="spellEnd"/>
      <w:r>
        <w:rPr>
          <w:rFonts w:ascii="Futura" w:hAnsi="Futura"/>
        </w:rPr>
        <w:t xml:space="preserve"> Çekmemesi ya da Çektikleri </w:t>
      </w:r>
      <w:proofErr w:type="spellStart"/>
      <w:r>
        <w:rPr>
          <w:rFonts w:ascii="Futura" w:hAnsi="Futura"/>
        </w:rPr>
        <w:t>Izdırabın</w:t>
      </w:r>
      <w:proofErr w:type="spellEnd"/>
      <w:r>
        <w:rPr>
          <w:rFonts w:ascii="Futura" w:hAnsi="Futura"/>
        </w:rPr>
        <w:t xml:space="preserve"> Azaltılması İçin Alınacak Önlemler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numPr>
          <w:ilvl w:val="0"/>
          <w:numId w:val="19"/>
        </w:numPr>
        <w:jc w:val="both"/>
        <w:rPr>
          <w:rFonts w:ascii="Futura" w:eastAsia="Futura" w:hAnsi="Futura" w:cs="Futura"/>
        </w:rPr>
      </w:pPr>
      <w:r>
        <w:rPr>
          <w:rFonts w:ascii="Futura" w:hAnsi="Futura"/>
        </w:rPr>
        <w:t>Projede Yer Alanların Yetkinliği</w:t>
      </w: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DA3A55" w:rsidRDefault="00DA3A55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7837DF">
      <w:pPr>
        <w:pStyle w:val="Gvde"/>
        <w:jc w:val="both"/>
        <w:rPr>
          <w:rFonts w:ascii="Futura" w:eastAsia="Futura" w:hAnsi="Futura" w:cs="Futura"/>
        </w:rPr>
      </w:pPr>
    </w:p>
    <w:p w:rsidR="007837DF" w:rsidRDefault="00910639">
      <w:pPr>
        <w:pStyle w:val="Gvde"/>
        <w:jc w:val="both"/>
        <w:rPr>
          <w:i/>
          <w:iCs/>
          <w:color w:val="FF26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Not: </w:t>
      </w:r>
      <w:r>
        <w:rPr>
          <w:i/>
          <w:iCs/>
          <w:color w:val="FF2600"/>
          <w:sz w:val="20"/>
          <w:szCs w:val="20"/>
        </w:rPr>
        <w:t>Proje personelinin, çalışmanın konusu ile ilgili yetkinliği açıklanmalı ve varsa konuyla ilgili yayımlanmış başlıca eserleri başvuru formu ile birlikte sunulmalıdır.</w:t>
      </w:r>
    </w:p>
    <w:p w:rsidR="007837DF" w:rsidRPr="00DA3A55" w:rsidRDefault="00DA3A55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eastAsia="Futura" w:hAnsi="Futura" w:cs="Futura"/>
          <w:noProof/>
          <w:sz w:val="24"/>
          <w:szCs w:val="24"/>
        </w:rPr>
        <w:lastRenderedPageBreak/>
        <w:drawing>
          <wp:anchor distT="152400" distB="152400" distL="152400" distR="152400" simplePos="0" relativeHeight="251703296" behindDoc="0" locked="0" layoutInCell="1" allowOverlap="1" wp14:anchorId="11B4FF26" wp14:editId="67AD2221">
            <wp:simplePos x="0" y="0"/>
            <wp:positionH relativeFrom="margin">
              <wp:posOffset>2635885</wp:posOffset>
            </wp:positionH>
            <wp:positionV relativeFrom="page">
              <wp:posOffset>82550</wp:posOffset>
            </wp:positionV>
            <wp:extent cx="664845" cy="628015"/>
            <wp:effectExtent l="0" t="0" r="0" b="0"/>
            <wp:wrapNone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5066" r="6861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2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46E6">
        <w:rPr>
          <w:rFonts w:ascii="Futura" w:hAnsi="Futura"/>
          <w:sz w:val="24"/>
          <w:szCs w:val="24"/>
        </w:rPr>
        <w:t xml:space="preserve">SİVAS </w:t>
      </w:r>
      <w:bookmarkStart w:id="0" w:name="_GoBack"/>
      <w:bookmarkEnd w:id="0"/>
      <w:r w:rsidR="00910639">
        <w:rPr>
          <w:rFonts w:ascii="Futura" w:hAnsi="Futura"/>
          <w:sz w:val="24"/>
          <w:szCs w:val="24"/>
        </w:rPr>
        <w:t>CUMHURİYET ÜNİVERSİTESİ</w:t>
      </w:r>
    </w:p>
    <w:p w:rsidR="007837DF" w:rsidRDefault="00910639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  <w:r>
        <w:rPr>
          <w:rFonts w:ascii="Futura" w:hAnsi="Futura"/>
          <w:sz w:val="24"/>
          <w:szCs w:val="24"/>
        </w:rPr>
        <w:t>HAYVAN DENEYLERİ YEREL ETİK KURULU</w:t>
      </w:r>
    </w:p>
    <w:p w:rsidR="007837DF" w:rsidRDefault="00910639">
      <w:pPr>
        <w:pStyle w:val="Gvde"/>
        <w:jc w:val="center"/>
        <w:rPr>
          <w:rFonts w:ascii="Futura" w:eastAsia="Futura" w:hAnsi="Futura" w:cs="Futura"/>
          <w:color w:val="FF2600"/>
          <w:sz w:val="24"/>
          <w:szCs w:val="24"/>
        </w:rPr>
      </w:pPr>
      <w:r>
        <w:rPr>
          <w:rFonts w:ascii="Futura" w:hAnsi="Futura"/>
          <w:color w:val="FF2600"/>
          <w:sz w:val="24"/>
          <w:szCs w:val="24"/>
        </w:rPr>
        <w:t>TAAHHÜTNAME</w:t>
      </w:r>
    </w:p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DA3A55" w:rsidRPr="001F066F" w:rsidRDefault="00910639" w:rsidP="001F066F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FF2600"/>
          <w:u w:color="000000"/>
        </w:rPr>
        <w:t>Çalışmanın Tam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        </w:t>
      </w:r>
      <w:r>
        <w:rPr>
          <w:rFonts w:ascii="Times New Roman" w:hAnsi="Times New Roman"/>
          <w:b/>
          <w:bCs/>
          <w:u w:color="000000"/>
        </w:rPr>
        <w:t xml:space="preserve">                </w:t>
      </w:r>
      <w:proofErr w:type="gramStart"/>
      <w:r>
        <w:rPr>
          <w:rFonts w:ascii="Times New Roman" w:hAnsi="Times New Roman"/>
          <w:b/>
          <w:bCs/>
          <w:u w:color="000000"/>
        </w:rPr>
        <w:t>….</w:t>
      </w:r>
      <w:proofErr w:type="gramEnd"/>
      <w:r>
        <w:rPr>
          <w:rFonts w:ascii="Times New Roman" w:hAnsi="Times New Roman"/>
          <w:b/>
          <w:bCs/>
          <w:u w:color="000000"/>
        </w:rPr>
        <w:t>/…</w:t>
      </w:r>
      <w:r w:rsidR="001F066F">
        <w:rPr>
          <w:rFonts w:ascii="Times New Roman" w:hAnsi="Times New Roman"/>
          <w:b/>
          <w:bCs/>
          <w:u w:color="000000"/>
        </w:rPr>
        <w:t>./20…</w:t>
      </w:r>
    </w:p>
    <w:p w:rsidR="007837DF" w:rsidRDefault="00AC3301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eastAsia="Times New Roman" w:hAnsi="Times New Roman" w:cs="Times New Roman"/>
          <w:color w:val="FF2600"/>
          <w:u w:color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03B707ED" wp14:editId="1FB7CBB8">
                <wp:simplePos x="0" y="0"/>
                <wp:positionH relativeFrom="page">
                  <wp:posOffset>704850</wp:posOffset>
                </wp:positionH>
                <wp:positionV relativeFrom="page">
                  <wp:posOffset>1743075</wp:posOffset>
                </wp:positionV>
                <wp:extent cx="6199505" cy="647700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2"/>
                            </w:tblGrid>
                            <w:tr w:rsidR="007837DF">
                              <w:trPr>
                                <w:trHeight w:val="687"/>
                              </w:trPr>
                              <w:tc>
                                <w:tcPr>
                                  <w:tcW w:w="963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837DF" w:rsidRDefault="007837DF"/>
                              </w:tc>
                            </w:tr>
                          </w:tbl>
                          <w:p w:rsidR="00F872AA" w:rsidRDefault="00F872AA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07ED" id="_x0000_s1029" style="position:absolute;left:0;text-align:left;margin-left:55.5pt;margin-top:137.25pt;width:488.15pt;height:51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/PngEAACgDAAAOAAAAZHJzL2Uyb0RvYy54bWysUt1u2yAUvp/Ud0DcL3b6kzRWnKpStalS&#10;tVVq9wAYQ8xkOPRAYuftdyBOOm13VW/wOQa+v8P6brQ92ysMBlzN57OSM+UktMZta/7r9dvXW85C&#10;FK4VPThV84MK/G5z8WU9+EpdQgd9q5ARiAvV4GvexeirogiyU1aEGXjlaFMDWhGpxW3RohgI3fbF&#10;ZVkuigGw9QhShUB/H46bfJPxtVYy/tQ6qMj6mpO2mFfMa5PWYrMW1RaF74ycZIgPqLDCOCI9Qz2I&#10;KNgOzX9Q1kiEADrOJNgCtDZSZQ/kZl7+4+alE15lLxRO8OeYwufByh/7Z2SmpdmVy6vl9fx2seLM&#10;CUuzOqq7x8ig+U1JprAGHyq68+KfceoClcn5qNGmL91iYw74cA5YjZFJ+rmYr1Y35Q1nkvYW18tl&#10;mSdQvN/2GOJ3BZalouaYaBOq2D+FSIx09HSEmqTmyJ+qODZjtnJ1UtpAeyB7A8235uFtJ1Bx1j86&#10;CjA9hlOBp6KZisTo4H4XQZvMmuCPYBMrjSOLmZ5OmvfffT71/sA3fwAAAP//AwBQSwMEFAAGAAgA&#10;AAAhAGnKQazjAAAADAEAAA8AAABkcnMvZG93bnJldi54bWxMj81uwjAQhO+VeAdrkXorTqCQkMZB&#10;qD+ixxYq0d5MvE2i2usoNiTt09ec4Dia0cw3+Wowmp2wc40lAfEkAoZUWtVQJeBj93KXAnNekpLa&#10;Egr4RQerYnSTy0zZnt7xtPUVCyXkMimg9r7NOHdljUa6iW2RgvdtOyN9kF3FVSf7UG40n0bRghvZ&#10;UFioZYuPNZY/26MRsEnb9eer/esr/fy12b/tl0+7pRfidjysH4B5HPwlDGf8gA5FYDrYIynHdNBx&#10;HL54AdPkfg7snIjSZAbsIGCWLObAi5xfnyj+AQAA//8DAFBLAQItABQABgAIAAAAIQC2gziS/gAA&#10;AOEBAAATAAAAAAAAAAAAAAAAAAAAAABbQ29udGVudF9UeXBlc10ueG1sUEsBAi0AFAAGAAgAAAAh&#10;ADj9If/WAAAAlAEAAAsAAAAAAAAAAAAAAAAALwEAAF9yZWxzLy5yZWxzUEsBAi0AFAAGAAgAAAAh&#10;ANAS38+eAQAAKAMAAA4AAAAAAAAAAAAAAAAALgIAAGRycy9lMm9Eb2MueG1sUEsBAi0AFAAGAAgA&#10;AAAhAGnKQazjAAAADAEAAA8AAAAAAAAAAAAAAAAA+A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9632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2"/>
                      </w:tblGrid>
                      <w:tr w:rsidR="007837DF">
                        <w:trPr>
                          <w:trHeight w:val="687"/>
                        </w:trPr>
                        <w:tc>
                          <w:tcPr>
                            <w:tcW w:w="963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837DF" w:rsidRDefault="007837DF"/>
                        </w:tc>
                      </w:tr>
                    </w:tbl>
                    <w:p w:rsidR="00F872AA" w:rsidRDefault="00F872AA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10639">
        <w:rPr>
          <w:rFonts w:ascii="Times New Roman" w:hAnsi="Times New Roman"/>
          <w:b/>
          <w:bCs/>
          <w:color w:val="FF2600"/>
          <w:u w:color="000000"/>
        </w:rPr>
        <w:t>Çalışma Ekibi</w:t>
      </w:r>
    </w:p>
    <w:tbl>
      <w:tblPr>
        <w:tblStyle w:val="TableNormal"/>
        <w:tblW w:w="95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1215"/>
        <w:gridCol w:w="3165"/>
        <w:gridCol w:w="1679"/>
      </w:tblGrid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Projedeki görevi</w:t>
            </w:r>
          </w:p>
        </w:tc>
        <w:tc>
          <w:tcPr>
            <w:tcW w:w="12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Ünvan</w:t>
            </w:r>
            <w:proofErr w:type="spellEnd"/>
          </w:p>
        </w:tc>
        <w:tc>
          <w:tcPr>
            <w:tcW w:w="31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Adı Soyadı</w:t>
            </w:r>
          </w:p>
        </w:tc>
        <w:tc>
          <w:tcPr>
            <w:tcW w:w="16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b/>
                <w:bCs/>
              </w:rPr>
              <w:t>İmza</w:t>
            </w:r>
          </w:p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2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3164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67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  <w:tr w:rsidR="007837DF">
        <w:trPr>
          <w:trHeight w:val="279"/>
          <w:jc w:val="center"/>
        </w:trPr>
        <w:tc>
          <w:tcPr>
            <w:tcW w:w="3537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679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</w:tr>
    </w:tbl>
    <w:p w:rsidR="007837DF" w:rsidRDefault="007837DF">
      <w:pPr>
        <w:pStyle w:val="Gvde"/>
        <w:jc w:val="center"/>
        <w:rPr>
          <w:rFonts w:ascii="Futura" w:eastAsia="Futura" w:hAnsi="Futura" w:cs="Futura"/>
          <w:sz w:val="24"/>
          <w:szCs w:val="24"/>
        </w:rPr>
      </w:pPr>
    </w:p>
    <w:p w:rsidR="007837DF" w:rsidRDefault="007837DF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37DF" w:rsidRDefault="00EF2844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Sivas </w:t>
      </w:r>
      <w:r w:rsidR="00910639">
        <w:rPr>
          <w:rFonts w:ascii="Times New Roman" w:hAnsi="Times New Roman"/>
          <w:b/>
          <w:bCs/>
          <w:u w:color="000000"/>
        </w:rPr>
        <w:t xml:space="preserve">Cumhuriyet Üniversitesi Hayvan Deneyleri Yerel Etik </w:t>
      </w:r>
      <w:r w:rsidR="001F066F">
        <w:rPr>
          <w:rFonts w:ascii="Times New Roman" w:hAnsi="Times New Roman"/>
          <w:b/>
          <w:bCs/>
          <w:u w:color="000000"/>
        </w:rPr>
        <w:t>Kurul Yönergesini</w:t>
      </w:r>
      <w:r w:rsidR="00910639">
        <w:rPr>
          <w:rFonts w:ascii="Times New Roman" w:hAnsi="Times New Roman"/>
          <w:u w:color="000000"/>
        </w:rPr>
        <w:t xml:space="preserve"> okudum. Yönergeye uygun olarak çalışacağımı,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Onay alınmış çalışmada; Deney Hayvanları Kullanım Sertifikası bulunmayan kişilere deney hayvanlarında herhangi bir işlem yaptırmayacağımı,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Çalışma sürecinde işlemlerde ve çalışma ekibinde yapılacak değişiklikler için Yerel Etik Kurul’un iznini alacağımı,</w:t>
      </w:r>
    </w:p>
    <w:p w:rsidR="007837DF" w:rsidRDefault="00910639" w:rsidP="001F066F">
      <w:pPr>
        <w:pStyle w:val="Gvde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Çalışmanın bitimini müteakip 3 ay içerisinde Yerel Etik Kurul’a bildireceğimi, </w:t>
      </w:r>
    </w:p>
    <w:p w:rsidR="007837DF" w:rsidRDefault="00910639" w:rsidP="001F066F">
      <w:pPr>
        <w:pStyle w:val="GvdeMetniGirintisi"/>
        <w:numPr>
          <w:ilvl w:val="0"/>
          <w:numId w:val="26"/>
        </w:num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 çalışma süresince, </w:t>
      </w:r>
      <w:r w:rsidR="00EF2844">
        <w:rPr>
          <w:rFonts w:ascii="Times New Roman" w:hAnsi="Times New Roman"/>
          <w:b/>
          <w:sz w:val="22"/>
          <w:szCs w:val="22"/>
        </w:rPr>
        <w:t xml:space="preserve">Sivas </w:t>
      </w:r>
      <w:r>
        <w:rPr>
          <w:rFonts w:ascii="Times New Roman" w:hAnsi="Times New Roman"/>
          <w:b/>
          <w:bCs/>
          <w:sz w:val="22"/>
          <w:szCs w:val="22"/>
        </w:rPr>
        <w:t xml:space="preserve">Cumhuriyet Üniversitesi Hayvan Deneyleri Yerel Etik </w:t>
      </w:r>
      <w:r w:rsidR="001F066F">
        <w:rPr>
          <w:rFonts w:ascii="Times New Roman" w:hAnsi="Times New Roman"/>
          <w:b/>
          <w:bCs/>
          <w:sz w:val="22"/>
          <w:szCs w:val="22"/>
        </w:rPr>
        <w:t>Kurul Yönergesinde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yer alan etik ilkelere uyacağımı, beklenmeyen ters bir etki veya olay olduğunda derhal Yerel Etik Kurul’a bildireceğimi</w:t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64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Taahhüt ederim / ederiz.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88" w:lineRule="auto"/>
        <w:ind w:hanging="360"/>
        <w:rPr>
          <w:rFonts w:ascii="Times New Roman" w:hAnsi="Times New Roman"/>
          <w:b/>
          <w:bCs/>
          <w:color w:val="FF26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FF2600"/>
          <w:sz w:val="22"/>
          <w:szCs w:val="22"/>
        </w:rPr>
        <w:t>Proje Yürütücüsünün;</w:t>
      </w:r>
    </w:p>
    <w:p w:rsidR="001F066F" w:rsidRDefault="001F066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88" w:lineRule="auto"/>
        <w:ind w:hanging="360"/>
        <w:rPr>
          <w:rFonts w:ascii="Times New Roman" w:eastAsia="Times New Roman" w:hAnsi="Times New Roman" w:cs="Times New Roman"/>
          <w:b/>
          <w:bCs/>
          <w:color w:val="FF2600"/>
          <w:sz w:val="22"/>
          <w:szCs w:val="22"/>
        </w:rPr>
      </w:pPr>
    </w:p>
    <w:tbl>
      <w:tblPr>
        <w:tblStyle w:val="TableNormal"/>
        <w:tblW w:w="9256" w:type="dxa"/>
        <w:tblInd w:w="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14"/>
        <w:gridCol w:w="2867"/>
        <w:gridCol w:w="967"/>
        <w:gridCol w:w="180"/>
        <w:gridCol w:w="3785"/>
      </w:tblGrid>
      <w:tr w:rsidR="007837DF" w:rsidTr="001F066F"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Adı Soyadı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İş Tel.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Cep Tel.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-posta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7DF" w:rsidRDefault="007837DF"/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  <w:tr w:rsidR="007837DF" w:rsidTr="001F066F">
        <w:trPr>
          <w:trHeight w:val="279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</w:pPr>
            <w:r>
              <w:rPr>
                <w:rFonts w:ascii="Times New Roman" w:hAnsi="Times New Roman"/>
                <w:sz w:val="22"/>
                <w:szCs w:val="22"/>
              </w:rPr>
              <w:t>Adresi</w:t>
            </w:r>
          </w:p>
        </w:tc>
        <w:tc>
          <w:tcPr>
            <w:tcW w:w="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910639">
            <w:pPr>
              <w:pStyle w:val="TabloStili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7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7DF" w:rsidRDefault="007837DF"/>
        </w:tc>
      </w:tr>
    </w:tbl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837DF" w:rsidRDefault="007837DF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37DF" w:rsidRDefault="00910639">
      <w:pPr>
        <w:pStyle w:val="GvdeMetniGirintisi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hanging="36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ab/>
        <w:t>İ</w:t>
      </w:r>
      <w:r>
        <w:rPr>
          <w:rFonts w:ascii="Times New Roman" w:hAnsi="Times New Roman"/>
          <w:sz w:val="22"/>
          <w:szCs w:val="22"/>
        </w:rPr>
        <w:t>mza</w:t>
      </w:r>
    </w:p>
    <w:sectPr w:rsidR="007837D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2E" w:rsidRDefault="005C652E">
      <w:r>
        <w:separator/>
      </w:r>
    </w:p>
  </w:endnote>
  <w:endnote w:type="continuationSeparator" w:id="0">
    <w:p w:rsidR="005C652E" w:rsidRDefault="005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F" w:rsidRDefault="00910639">
    <w:pPr>
      <w:pStyle w:val="BalkveAltlk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2E" w:rsidRDefault="005C652E">
      <w:r>
        <w:separator/>
      </w:r>
    </w:p>
  </w:footnote>
  <w:footnote w:type="continuationSeparator" w:id="0">
    <w:p w:rsidR="005C652E" w:rsidRDefault="005C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F" w:rsidRDefault="007837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574E"/>
    <w:multiLevelType w:val="hybridMultilevel"/>
    <w:tmpl w:val="214CE632"/>
    <w:styleLink w:val="Harfli"/>
    <w:lvl w:ilvl="0" w:tplc="C61E028A">
      <w:start w:val="1"/>
      <w:numFmt w:val="upp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DEBEC580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75723172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4AC49BA8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20D87CC4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E70A26B4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530678AE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182805A6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25C67562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B659E0"/>
    <w:multiLevelType w:val="hybridMultilevel"/>
    <w:tmpl w:val="214CE632"/>
    <w:numStyleLink w:val="Harfli"/>
  </w:abstractNum>
  <w:abstractNum w:abstractNumId="2">
    <w:nsid w:val="1CE819BD"/>
    <w:multiLevelType w:val="hybridMultilevel"/>
    <w:tmpl w:val="29A4FF12"/>
    <w:numStyleLink w:val="Numaral"/>
  </w:abstractNum>
  <w:abstractNum w:abstractNumId="3">
    <w:nsid w:val="47526570"/>
    <w:multiLevelType w:val="hybridMultilevel"/>
    <w:tmpl w:val="917A5CA4"/>
    <w:lvl w:ilvl="0" w:tplc="56BE1B0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82ED4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C08FE0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C86772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8E7436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38C7CC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4C9B26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E058B4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BC3762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611C54"/>
    <w:multiLevelType w:val="hybridMultilevel"/>
    <w:tmpl w:val="CCBAA59A"/>
    <w:styleLink w:val="eAktarlan1Stili"/>
    <w:lvl w:ilvl="0" w:tplc="8CA0746A">
      <w:start w:val="1"/>
      <w:numFmt w:val="bullet"/>
      <w:lvlText w:val="•"/>
      <w:lvlJc w:val="left"/>
      <w:p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27F9E">
      <w:start w:val="1"/>
      <w:numFmt w:val="bullet"/>
      <w:lvlText w:val="o"/>
      <w:lvlJc w:val="left"/>
      <w:pPr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6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6F996">
      <w:start w:val="1"/>
      <w:numFmt w:val="bullet"/>
      <w:lvlText w:val="▪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CDB8C">
      <w:start w:val="1"/>
      <w:numFmt w:val="bullet"/>
      <w:lvlText w:val="•"/>
      <w:lvlJc w:val="left"/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1" w:hanging="1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C3CE2">
      <w:start w:val="1"/>
      <w:numFmt w:val="bullet"/>
      <w:lvlText w:val="o"/>
      <w:lvlJc w:val="left"/>
      <w:pPr>
        <w:tabs>
          <w:tab w:val="left" w:pos="360"/>
          <w:tab w:val="left" w:pos="14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2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05A48">
      <w:start w:val="1"/>
      <w:numFmt w:val="bullet"/>
      <w:lvlText w:val="▪"/>
      <w:lvlJc w:val="left"/>
      <w:pPr>
        <w:tabs>
          <w:tab w:val="left" w:pos="360"/>
          <w:tab w:val="left" w:pos="142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4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433AC">
      <w:start w:val="1"/>
      <w:numFmt w:val="bullet"/>
      <w:lvlText w:val="•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61" w:hanging="1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6CBE0">
      <w:start w:val="1"/>
      <w:numFmt w:val="bullet"/>
      <w:lvlText w:val="o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8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ACACA">
      <w:start w:val="1"/>
      <w:numFmt w:val="bullet"/>
      <w:lvlText w:val="▪"/>
      <w:lvlJc w:val="left"/>
      <w:pPr>
        <w:tabs>
          <w:tab w:val="left" w:pos="360"/>
          <w:tab w:val="left" w:pos="1425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ind w:left="6001" w:hanging="1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A84401D"/>
    <w:multiLevelType w:val="hybridMultilevel"/>
    <w:tmpl w:val="C40CA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242"/>
    <w:multiLevelType w:val="hybridMultilevel"/>
    <w:tmpl w:val="CCBAA59A"/>
    <w:numStyleLink w:val="eAktarlan1Stili"/>
  </w:abstractNum>
  <w:abstractNum w:abstractNumId="7">
    <w:nsid w:val="61CE7304"/>
    <w:multiLevelType w:val="hybridMultilevel"/>
    <w:tmpl w:val="40C4EED2"/>
    <w:styleLink w:val="Harvard"/>
    <w:lvl w:ilvl="0" w:tplc="A44C7196">
      <w:start w:val="1"/>
      <w:numFmt w:val="upperRoman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CADD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AAA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4A05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4173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E9C2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2BD8C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C7C6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A9D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2027DF"/>
    <w:multiLevelType w:val="hybridMultilevel"/>
    <w:tmpl w:val="40C4EED2"/>
    <w:numStyleLink w:val="Harvard"/>
  </w:abstractNum>
  <w:abstractNum w:abstractNumId="9">
    <w:nsid w:val="74C618F1"/>
    <w:multiLevelType w:val="hybridMultilevel"/>
    <w:tmpl w:val="29A4FF12"/>
    <w:styleLink w:val="Numaral"/>
    <w:lvl w:ilvl="0" w:tplc="F52E85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492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93C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2252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8628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6D75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8351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14F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AF9B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2"/>
      <w:lvl w:ilvl="0" w:tplc="19F4282E">
        <w:start w:val="2"/>
        <w:numFmt w:val="upperLetter"/>
        <w:lvlText w:val="%1)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19F4282E">
        <w:start w:val="1"/>
        <w:numFmt w:val="upp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2"/>
      <w:lvl w:ilvl="0" w:tplc="19F4282E">
        <w:start w:val="2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3"/>
      <w:lvl w:ilvl="0" w:tplc="17F4452A">
        <w:start w:val="3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CA36B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7A372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6041D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1A8E0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3454C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CC7EF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DA3C8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A2BCA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8"/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3"/>
    </w:lvlOverride>
  </w:num>
  <w:num w:numId="15">
    <w:abstractNumId w:val="8"/>
    <w:lvlOverride w:ilvl="0">
      <w:startOverride w:val="4"/>
    </w:lvlOverride>
  </w:num>
  <w:num w:numId="16">
    <w:abstractNumId w:val="8"/>
    <w:lvlOverride w:ilvl="0">
      <w:startOverride w:val="5"/>
    </w:lvlOverride>
  </w:num>
  <w:num w:numId="17">
    <w:abstractNumId w:val="1"/>
    <w:lvlOverride w:ilvl="0">
      <w:startOverride w:val="4"/>
      <w:lvl w:ilvl="0" w:tplc="19F4282E">
        <w:start w:val="4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56BE1B0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E82ED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08FE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C867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8E743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C7C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4C9B2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058B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C376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1"/>
      <w:lvl w:ilvl="0" w:tplc="19F4282E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2"/>
      <w:lvl w:ilvl="0" w:tplc="19F4282E">
        <w:start w:val="2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3"/>
      <w:lvl w:ilvl="0" w:tplc="19F4282E">
        <w:start w:val="3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startOverride w:val="4"/>
      <w:lvl w:ilvl="0" w:tplc="19F4282E">
        <w:start w:val="4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CB9E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303BA6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42E0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2429D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2E71C6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8526A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4B63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7CF81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</w:num>
  <w:num w:numId="24">
    <w:abstractNumId w:val="6"/>
  </w:num>
  <w:num w:numId="25">
    <w:abstractNumId w:val="6"/>
    <w:lvlOverride w:ilvl="0">
      <w:lvl w:ilvl="0" w:tplc="2DBABB90">
        <w:start w:val="1"/>
        <w:numFmt w:val="bullet"/>
        <w:lvlText w:val="•"/>
        <w:lvlJc w:val="left"/>
        <w:pPr>
          <w:tabs>
            <w:tab w:val="left" w:pos="142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8A84E">
        <w:start w:val="1"/>
        <w:numFmt w:val="bullet"/>
        <w:lvlText w:val="o"/>
        <w:lvlJc w:val="left"/>
        <w:pPr>
          <w:tabs>
            <w:tab w:val="left" w:pos="142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06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28474E">
        <w:start w:val="1"/>
        <w:numFmt w:val="bullet"/>
        <w:lvlText w:val="▪"/>
        <w:lvlJc w:val="left"/>
        <w:pPr>
          <w:tabs>
            <w:tab w:val="left" w:pos="36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7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C7D76">
        <w:start w:val="1"/>
        <w:numFmt w:val="bullet"/>
        <w:lvlText w:val="•"/>
        <w:lvlJc w:val="left"/>
        <w:pPr>
          <w:tabs>
            <w:tab w:val="left" w:pos="3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98" w:hanging="13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BE0A26">
        <w:start w:val="1"/>
        <w:numFmt w:val="bullet"/>
        <w:lvlText w:val="o"/>
        <w:lvlJc w:val="left"/>
        <w:pPr>
          <w:tabs>
            <w:tab w:val="left" w:pos="360"/>
            <w:tab w:val="left" w:pos="142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D611C6">
        <w:start w:val="1"/>
        <w:numFmt w:val="bullet"/>
        <w:lvlText w:val="▪"/>
        <w:lvlJc w:val="left"/>
        <w:pPr>
          <w:tabs>
            <w:tab w:val="left" w:pos="360"/>
            <w:tab w:val="left" w:pos="1425"/>
            <w:tab w:val="left" w:pos="2124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ED46C">
        <w:start w:val="1"/>
        <w:numFmt w:val="bullet"/>
        <w:lvlText w:val="•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8" w:hanging="13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E8829C">
        <w:start w:val="1"/>
        <w:numFmt w:val="bullet"/>
        <w:lvlText w:val="o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35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B8D20C">
        <w:start w:val="1"/>
        <w:numFmt w:val="bullet"/>
        <w:lvlText w:val="▪"/>
        <w:lvlJc w:val="left"/>
        <w:pPr>
          <w:tabs>
            <w:tab w:val="left" w:pos="360"/>
            <w:tab w:val="left" w:pos="1425"/>
            <w:tab w:val="left" w:pos="2124"/>
            <w:tab w:val="left" w:pos="2832"/>
            <w:tab w:val="left" w:pos="3540"/>
            <w:tab w:val="left" w:pos="4248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8" w:hanging="13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F"/>
    <w:rsid w:val="001F066F"/>
    <w:rsid w:val="00265559"/>
    <w:rsid w:val="002E46E6"/>
    <w:rsid w:val="005C652E"/>
    <w:rsid w:val="007837DF"/>
    <w:rsid w:val="00910639"/>
    <w:rsid w:val="009F0A22"/>
    <w:rsid w:val="00AC3301"/>
    <w:rsid w:val="00BB6477"/>
    <w:rsid w:val="00DA3A55"/>
    <w:rsid w:val="00EF2844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4DCC-CB0B-4F21-9B60-2D9C860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numbering" w:customStyle="1" w:styleId="Numaral">
    <w:name w:val="Numaralı"/>
    <w:pPr>
      <w:numPr>
        <w:numId w:val="1"/>
      </w:numPr>
    </w:pPr>
  </w:style>
  <w:style w:type="numbering" w:customStyle="1" w:styleId="Harfli">
    <w:name w:val="Harfli"/>
    <w:pPr>
      <w:numPr>
        <w:numId w:val="5"/>
      </w:numPr>
    </w:pPr>
  </w:style>
  <w:style w:type="paragraph" w:customStyle="1" w:styleId="TabloStili1">
    <w:name w:val="Tablo Stili 1"/>
    <w:rPr>
      <w:rFonts w:ascii="Helvetica" w:eastAsia="Helvetica" w:hAnsi="Helvetica" w:cs="Helvetica"/>
      <w:b/>
      <w:bCs/>
      <w:color w:val="000000"/>
    </w:rPr>
  </w:style>
  <w:style w:type="paragraph" w:customStyle="1" w:styleId="TabloStili2">
    <w:name w:val="Tablo Stili 2"/>
    <w:rPr>
      <w:rFonts w:ascii="Helvetica" w:eastAsia="Helvetica" w:hAnsi="Helvetica" w:cs="Helvetica"/>
      <w:color w:val="000000"/>
    </w:rPr>
  </w:style>
  <w:style w:type="paragraph" w:customStyle="1" w:styleId="KoyuEtiket">
    <w:name w:val="Koyu Etiket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Harvard">
    <w:name w:val="Harvard"/>
    <w:pPr>
      <w:numPr>
        <w:numId w:val="11"/>
      </w:numPr>
    </w:pPr>
  </w:style>
  <w:style w:type="numbering" w:customStyle="1" w:styleId="eAktarlan1Stili">
    <w:name w:val="İçe Aktarılan 1 Stili"/>
    <w:pPr>
      <w:numPr>
        <w:numId w:val="23"/>
      </w:numPr>
    </w:pPr>
  </w:style>
  <w:style w:type="paragraph" w:styleId="GvdeMetniGirintisi">
    <w:name w:val="Body Text Indent"/>
    <w:pPr>
      <w:spacing w:before="100" w:after="100"/>
      <w:ind w:left="360"/>
      <w:jc w:val="both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engin</cp:lastModifiedBy>
  <cp:revision>5</cp:revision>
  <dcterms:created xsi:type="dcterms:W3CDTF">2016-02-25T12:48:00Z</dcterms:created>
  <dcterms:modified xsi:type="dcterms:W3CDTF">2021-06-03T07:53:00Z</dcterms:modified>
</cp:coreProperties>
</file>